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72048" w14:textId="77777777" w:rsidR="00D602C2" w:rsidRDefault="00D602C2" w:rsidP="00C03115">
      <w:pPr>
        <w:jc w:val="center"/>
        <w:rPr>
          <w:b/>
          <w:sz w:val="24"/>
        </w:rPr>
      </w:pPr>
    </w:p>
    <w:p w14:paraId="530E35D6" w14:textId="77777777" w:rsidR="00DF6901" w:rsidRPr="00527589" w:rsidRDefault="00DF6901" w:rsidP="00DF6901">
      <w:pPr>
        <w:jc w:val="center"/>
        <w:rPr>
          <w:b/>
          <w:sz w:val="24"/>
        </w:rPr>
      </w:pPr>
      <w:r w:rsidRPr="00527589">
        <w:rPr>
          <w:b/>
          <w:sz w:val="24"/>
        </w:rPr>
        <w:t xml:space="preserve">ДОГОВОР </w:t>
      </w:r>
      <w:r w:rsidR="00B34393" w:rsidRPr="00527589">
        <w:rPr>
          <w:b/>
          <w:sz w:val="24"/>
        </w:rPr>
        <w:t>О СПОНСОР</w:t>
      </w:r>
      <w:r w:rsidR="00F44B0B" w:rsidRPr="00527589">
        <w:rPr>
          <w:b/>
          <w:sz w:val="24"/>
        </w:rPr>
        <w:t>СТВЕ</w:t>
      </w:r>
      <w:r w:rsidRPr="00527589">
        <w:rPr>
          <w:b/>
          <w:sz w:val="24"/>
        </w:rPr>
        <w:t xml:space="preserve"> №</w:t>
      </w:r>
    </w:p>
    <w:p w14:paraId="63342EC1" w14:textId="77777777" w:rsidR="00DF6901" w:rsidRPr="00527589" w:rsidRDefault="00DF6901" w:rsidP="00DF6901">
      <w:pPr>
        <w:jc w:val="center"/>
        <w:rPr>
          <w:b/>
          <w:sz w:val="24"/>
        </w:rPr>
      </w:pPr>
    </w:p>
    <w:p w14:paraId="63F27E0C" w14:textId="77777777" w:rsidR="00DF6901" w:rsidRPr="00527589" w:rsidRDefault="00DF6901" w:rsidP="00DF6901">
      <w:pPr>
        <w:jc w:val="both"/>
        <w:rPr>
          <w:noProof/>
          <w:sz w:val="22"/>
          <w:szCs w:val="22"/>
        </w:rPr>
      </w:pPr>
      <w:r w:rsidRPr="00527589">
        <w:rPr>
          <w:sz w:val="24"/>
        </w:rPr>
        <w:t>г. Москва</w:t>
      </w:r>
      <w:r w:rsidRPr="00527589">
        <w:rPr>
          <w:noProof/>
          <w:sz w:val="24"/>
        </w:rPr>
        <w:tab/>
      </w:r>
      <w:r w:rsidRPr="00527589">
        <w:rPr>
          <w:noProof/>
          <w:sz w:val="24"/>
        </w:rPr>
        <w:tab/>
      </w:r>
      <w:r w:rsidRPr="00527589">
        <w:rPr>
          <w:noProof/>
          <w:sz w:val="24"/>
        </w:rPr>
        <w:tab/>
      </w:r>
      <w:r w:rsidRPr="00527589">
        <w:rPr>
          <w:noProof/>
          <w:sz w:val="24"/>
        </w:rPr>
        <w:tab/>
      </w:r>
      <w:r w:rsidRPr="00527589">
        <w:rPr>
          <w:noProof/>
          <w:sz w:val="24"/>
        </w:rPr>
        <w:tab/>
      </w:r>
      <w:r w:rsidRPr="00527589">
        <w:rPr>
          <w:noProof/>
          <w:sz w:val="24"/>
        </w:rPr>
        <w:tab/>
      </w:r>
      <w:r w:rsidRPr="00527589">
        <w:rPr>
          <w:noProof/>
          <w:sz w:val="24"/>
        </w:rPr>
        <w:tab/>
      </w:r>
      <w:r w:rsidRPr="00527589">
        <w:rPr>
          <w:noProof/>
          <w:sz w:val="24"/>
        </w:rPr>
        <w:tab/>
      </w:r>
      <w:r w:rsidRPr="00527589">
        <w:rPr>
          <w:noProof/>
          <w:sz w:val="24"/>
        </w:rPr>
        <w:tab/>
      </w:r>
      <w:r w:rsidRPr="00527589">
        <w:rPr>
          <w:noProof/>
          <w:sz w:val="22"/>
          <w:szCs w:val="22"/>
        </w:rPr>
        <w:t>«</w:t>
      </w:r>
      <w:r w:rsidR="00E619E1" w:rsidRPr="00527589">
        <w:rPr>
          <w:noProof/>
          <w:sz w:val="22"/>
          <w:szCs w:val="22"/>
        </w:rPr>
        <w:t>____</w:t>
      </w:r>
      <w:r w:rsidRPr="00527589">
        <w:rPr>
          <w:noProof/>
          <w:sz w:val="22"/>
          <w:szCs w:val="22"/>
        </w:rPr>
        <w:t xml:space="preserve">» </w:t>
      </w:r>
      <w:r w:rsidR="00E619E1" w:rsidRPr="00527589">
        <w:rPr>
          <w:noProof/>
          <w:sz w:val="22"/>
          <w:szCs w:val="22"/>
        </w:rPr>
        <w:t>__</w:t>
      </w:r>
      <w:r w:rsidR="00555115" w:rsidRPr="00527589">
        <w:rPr>
          <w:noProof/>
          <w:sz w:val="22"/>
          <w:szCs w:val="22"/>
        </w:rPr>
        <w:t>______</w:t>
      </w:r>
      <w:r w:rsidR="00E619E1" w:rsidRPr="00527589">
        <w:rPr>
          <w:noProof/>
          <w:sz w:val="22"/>
          <w:szCs w:val="22"/>
        </w:rPr>
        <w:t>__</w:t>
      </w:r>
      <w:r w:rsidRPr="00527589">
        <w:rPr>
          <w:noProof/>
          <w:sz w:val="22"/>
          <w:szCs w:val="22"/>
        </w:rPr>
        <w:t xml:space="preserve"> 20</w:t>
      </w:r>
      <w:r w:rsidR="00D4531F" w:rsidRPr="00527589">
        <w:rPr>
          <w:noProof/>
          <w:sz w:val="22"/>
          <w:szCs w:val="22"/>
        </w:rPr>
        <w:t>21</w:t>
      </w:r>
      <w:r w:rsidRPr="00527589">
        <w:rPr>
          <w:noProof/>
          <w:sz w:val="22"/>
          <w:szCs w:val="22"/>
        </w:rPr>
        <w:t xml:space="preserve"> г.</w:t>
      </w:r>
    </w:p>
    <w:p w14:paraId="68DA8DB0" w14:textId="77777777" w:rsidR="00DF6901" w:rsidRPr="00527589" w:rsidRDefault="00DF6901" w:rsidP="00DF6901">
      <w:pPr>
        <w:jc w:val="both"/>
        <w:rPr>
          <w:sz w:val="24"/>
        </w:rPr>
      </w:pPr>
    </w:p>
    <w:p w14:paraId="237A9865" w14:textId="77777777" w:rsidR="00803978" w:rsidRPr="00527589" w:rsidRDefault="00E80CA6" w:rsidP="00803978">
      <w:pPr>
        <w:ind w:firstLine="360"/>
        <w:jc w:val="both"/>
        <w:rPr>
          <w:color w:val="000000"/>
        </w:rPr>
      </w:pPr>
      <w:r w:rsidRPr="00527589">
        <w:rPr>
          <w:rFonts w:eastAsiaTheme="minorEastAsia"/>
          <w:sz w:val="22"/>
          <w:szCs w:val="22"/>
          <w:lang w:eastAsia="zh-CN"/>
        </w:rPr>
        <w:t>_____________________</w:t>
      </w:r>
      <w:r w:rsidR="009C7D0A" w:rsidRPr="00527589">
        <w:rPr>
          <w:sz w:val="22"/>
          <w:szCs w:val="22"/>
        </w:rPr>
        <w:t>,</w:t>
      </w:r>
      <w:r w:rsidR="001B6889" w:rsidRPr="00527589">
        <w:rPr>
          <w:sz w:val="22"/>
          <w:szCs w:val="22"/>
        </w:rPr>
        <w:t xml:space="preserve"> </w:t>
      </w:r>
      <w:r w:rsidR="00803978" w:rsidRPr="00527589">
        <w:rPr>
          <w:noProof/>
          <w:sz w:val="22"/>
          <w:szCs w:val="22"/>
        </w:rPr>
        <w:t>именуемое в дальнейшем</w:t>
      </w:r>
      <w:r w:rsidR="00803978" w:rsidRPr="00527589">
        <w:rPr>
          <w:sz w:val="22"/>
          <w:szCs w:val="22"/>
        </w:rPr>
        <w:t xml:space="preserve"> </w:t>
      </w:r>
      <w:r w:rsidR="00803978" w:rsidRPr="00527589">
        <w:rPr>
          <w:noProof/>
          <w:sz w:val="22"/>
          <w:szCs w:val="22"/>
        </w:rPr>
        <w:t>«</w:t>
      </w:r>
      <w:r w:rsidR="0019758A" w:rsidRPr="00527589">
        <w:rPr>
          <w:noProof/>
          <w:sz w:val="22"/>
          <w:szCs w:val="22"/>
        </w:rPr>
        <w:t>С</w:t>
      </w:r>
      <w:r w:rsidR="00803978" w:rsidRPr="00527589">
        <w:rPr>
          <w:sz w:val="22"/>
          <w:szCs w:val="22"/>
        </w:rPr>
        <w:t>понсор</w:t>
      </w:r>
      <w:r w:rsidR="00803978" w:rsidRPr="00527589">
        <w:rPr>
          <w:noProof/>
          <w:sz w:val="22"/>
          <w:szCs w:val="22"/>
        </w:rPr>
        <w:t>»</w:t>
      </w:r>
      <w:r w:rsidR="009C7D0A" w:rsidRPr="00527589">
        <w:rPr>
          <w:sz w:val="22"/>
          <w:szCs w:val="22"/>
        </w:rPr>
        <w:t xml:space="preserve"> в </w:t>
      </w:r>
      <w:r w:rsidR="00803978" w:rsidRPr="00527589">
        <w:rPr>
          <w:sz w:val="22"/>
          <w:szCs w:val="22"/>
        </w:rPr>
        <w:t>лице</w:t>
      </w:r>
      <w:r w:rsidR="00803978" w:rsidRPr="00527589">
        <w:rPr>
          <w:noProof/>
          <w:sz w:val="22"/>
          <w:szCs w:val="22"/>
        </w:rPr>
        <w:t xml:space="preserve"> </w:t>
      </w:r>
      <w:r w:rsidRPr="00527589">
        <w:rPr>
          <w:sz w:val="22"/>
          <w:szCs w:val="22"/>
        </w:rPr>
        <w:t>_______________________</w:t>
      </w:r>
      <w:r w:rsidR="00803978" w:rsidRPr="00527589">
        <w:rPr>
          <w:sz w:val="22"/>
          <w:szCs w:val="22"/>
        </w:rPr>
        <w:t>,</w:t>
      </w:r>
      <w:r w:rsidR="00803978" w:rsidRPr="00527589">
        <w:rPr>
          <w:noProof/>
          <w:sz w:val="22"/>
          <w:szCs w:val="22"/>
        </w:rPr>
        <w:t xml:space="preserve"> действующего на основании </w:t>
      </w:r>
      <w:r w:rsidR="007F31F1" w:rsidRPr="00527589">
        <w:rPr>
          <w:noProof/>
          <w:sz w:val="22"/>
          <w:szCs w:val="22"/>
        </w:rPr>
        <w:t>___________________</w:t>
      </w:r>
      <w:r w:rsidR="00803978" w:rsidRPr="00527589">
        <w:rPr>
          <w:sz w:val="22"/>
          <w:szCs w:val="22"/>
        </w:rPr>
        <w:t>, и  О</w:t>
      </w:r>
      <w:r w:rsidR="00803978" w:rsidRPr="00527589">
        <w:rPr>
          <w:noProof/>
          <w:sz w:val="22"/>
          <w:szCs w:val="22"/>
        </w:rPr>
        <w:t>бщество с ограниченной ответственностью «Р</w:t>
      </w:r>
      <w:r w:rsidR="003772D1" w:rsidRPr="00527589">
        <w:rPr>
          <w:noProof/>
          <w:sz w:val="22"/>
          <w:szCs w:val="22"/>
        </w:rPr>
        <w:t>ейтинговое агенство Русмет</w:t>
      </w:r>
      <w:r w:rsidR="00803978" w:rsidRPr="00527589">
        <w:rPr>
          <w:noProof/>
          <w:sz w:val="22"/>
          <w:szCs w:val="22"/>
        </w:rPr>
        <w:t>» (ООО «</w:t>
      </w:r>
      <w:r w:rsidR="003772D1" w:rsidRPr="00527589">
        <w:rPr>
          <w:noProof/>
          <w:sz w:val="22"/>
          <w:szCs w:val="22"/>
        </w:rPr>
        <w:t xml:space="preserve">РА </w:t>
      </w:r>
      <w:r w:rsidR="00803978" w:rsidRPr="00527589">
        <w:rPr>
          <w:noProof/>
          <w:sz w:val="22"/>
          <w:szCs w:val="22"/>
        </w:rPr>
        <w:t>Русмет»),</w:t>
      </w:r>
      <w:r w:rsidR="00803978" w:rsidRPr="00527589">
        <w:rPr>
          <w:sz w:val="22"/>
          <w:szCs w:val="22"/>
        </w:rPr>
        <w:t xml:space="preserve"> именуемое в дальнейшем </w:t>
      </w:r>
      <w:r w:rsidR="00803978" w:rsidRPr="00527589">
        <w:rPr>
          <w:noProof/>
          <w:sz w:val="22"/>
          <w:szCs w:val="22"/>
        </w:rPr>
        <w:t>«</w:t>
      </w:r>
      <w:r w:rsidR="00803978" w:rsidRPr="00527589">
        <w:rPr>
          <w:sz w:val="22"/>
          <w:szCs w:val="22"/>
        </w:rPr>
        <w:t>Организатор</w:t>
      </w:r>
      <w:r w:rsidR="00803978" w:rsidRPr="00527589">
        <w:rPr>
          <w:noProof/>
          <w:sz w:val="22"/>
          <w:szCs w:val="22"/>
        </w:rPr>
        <w:t>»</w:t>
      </w:r>
      <w:r w:rsidR="00803978" w:rsidRPr="00527589">
        <w:rPr>
          <w:sz w:val="22"/>
          <w:szCs w:val="22"/>
        </w:rPr>
        <w:t>,</w:t>
      </w:r>
      <w:r w:rsidR="00803978" w:rsidRPr="00527589">
        <w:rPr>
          <w:noProof/>
          <w:sz w:val="22"/>
          <w:szCs w:val="22"/>
        </w:rPr>
        <w:t xml:space="preserve"> в лице генерального директора </w:t>
      </w:r>
      <w:r w:rsidR="003772D1" w:rsidRPr="00527589">
        <w:rPr>
          <w:noProof/>
          <w:sz w:val="22"/>
          <w:szCs w:val="22"/>
        </w:rPr>
        <w:t>Зеленина Андрея Александровича,</w:t>
      </w:r>
      <w:r w:rsidR="00803978" w:rsidRPr="00527589">
        <w:rPr>
          <w:noProof/>
          <w:sz w:val="22"/>
          <w:szCs w:val="22"/>
        </w:rPr>
        <w:t xml:space="preserve"> действующе</w:t>
      </w:r>
      <w:r w:rsidR="00DD6ADA" w:rsidRPr="00527589">
        <w:rPr>
          <w:noProof/>
          <w:sz w:val="22"/>
          <w:szCs w:val="22"/>
        </w:rPr>
        <w:t>го</w:t>
      </w:r>
      <w:r w:rsidR="00803978" w:rsidRPr="00527589">
        <w:rPr>
          <w:noProof/>
          <w:sz w:val="22"/>
          <w:szCs w:val="22"/>
        </w:rPr>
        <w:t xml:space="preserve"> на основании Устава,</w:t>
      </w:r>
      <w:r w:rsidR="00601346" w:rsidRPr="00527589">
        <w:rPr>
          <w:noProof/>
          <w:sz w:val="22"/>
          <w:szCs w:val="22"/>
        </w:rPr>
        <w:t xml:space="preserve"> совместно именуемые Стороны,</w:t>
      </w:r>
      <w:r w:rsidR="00803978" w:rsidRPr="00527589">
        <w:rPr>
          <w:noProof/>
          <w:sz w:val="22"/>
          <w:szCs w:val="22"/>
        </w:rPr>
        <w:t xml:space="preserve"> </w:t>
      </w:r>
      <w:r w:rsidR="00803978" w:rsidRPr="00527589">
        <w:rPr>
          <w:sz w:val="22"/>
          <w:szCs w:val="22"/>
        </w:rPr>
        <w:t xml:space="preserve">заключили настоящий договор </w:t>
      </w:r>
      <w:r w:rsidR="00601346" w:rsidRPr="00527589">
        <w:rPr>
          <w:sz w:val="22"/>
          <w:szCs w:val="22"/>
        </w:rPr>
        <w:t xml:space="preserve">о спонсорстве (далее – Договор) </w:t>
      </w:r>
      <w:r w:rsidR="00803978" w:rsidRPr="00527589">
        <w:rPr>
          <w:sz w:val="22"/>
          <w:szCs w:val="22"/>
        </w:rPr>
        <w:t>о нижеследующем.</w:t>
      </w:r>
    </w:p>
    <w:p w14:paraId="31350D0B" w14:textId="77777777" w:rsidR="00DF6901" w:rsidRPr="00527589" w:rsidRDefault="00DF6901" w:rsidP="00C03115">
      <w:pPr>
        <w:jc w:val="both"/>
        <w:rPr>
          <w:sz w:val="24"/>
        </w:rPr>
      </w:pPr>
    </w:p>
    <w:p w14:paraId="5B423B3B" w14:textId="77777777" w:rsidR="00D602C2" w:rsidRPr="00527589" w:rsidRDefault="00D602C2" w:rsidP="00D602C2">
      <w:pPr>
        <w:pStyle w:val="a3"/>
        <w:numPr>
          <w:ilvl w:val="0"/>
          <w:numId w:val="6"/>
        </w:numPr>
        <w:jc w:val="center"/>
        <w:rPr>
          <w:b/>
          <w:noProof/>
          <w:sz w:val="22"/>
          <w:szCs w:val="22"/>
        </w:rPr>
      </w:pPr>
      <w:r w:rsidRPr="00527589">
        <w:rPr>
          <w:b/>
          <w:noProof/>
          <w:sz w:val="22"/>
          <w:szCs w:val="22"/>
        </w:rPr>
        <w:t>Предмет договора</w:t>
      </w:r>
    </w:p>
    <w:p w14:paraId="16E73747" w14:textId="77777777" w:rsidR="00C03115" w:rsidRPr="00527589" w:rsidRDefault="00C03115" w:rsidP="00D602C2">
      <w:pPr>
        <w:jc w:val="center"/>
        <w:rPr>
          <w:b/>
          <w:sz w:val="22"/>
          <w:szCs w:val="22"/>
        </w:rPr>
      </w:pPr>
    </w:p>
    <w:p w14:paraId="3F406766" w14:textId="4A0F6253" w:rsidR="001D73BA" w:rsidRPr="00527589" w:rsidRDefault="001D73BA" w:rsidP="001D73BA">
      <w:pPr>
        <w:jc w:val="both"/>
        <w:rPr>
          <w:sz w:val="22"/>
          <w:szCs w:val="22"/>
        </w:rPr>
      </w:pPr>
      <w:r w:rsidRPr="00527589">
        <w:rPr>
          <w:sz w:val="22"/>
          <w:szCs w:val="22"/>
        </w:rPr>
        <w:t>1.1.</w:t>
      </w:r>
      <w:r w:rsidR="00803978" w:rsidRPr="00527589">
        <w:rPr>
          <w:sz w:val="22"/>
          <w:szCs w:val="22"/>
        </w:rPr>
        <w:t xml:space="preserve"> </w:t>
      </w:r>
      <w:r w:rsidRPr="00527589">
        <w:rPr>
          <w:sz w:val="22"/>
          <w:szCs w:val="22"/>
        </w:rPr>
        <w:t xml:space="preserve">Предметом настоящего Договора является оказание комплекса услуг по предоставлению Организатором </w:t>
      </w:r>
      <w:r w:rsidR="00E80CA6" w:rsidRPr="00527589">
        <w:rPr>
          <w:sz w:val="22"/>
          <w:szCs w:val="22"/>
        </w:rPr>
        <w:t>Спонсор</w:t>
      </w:r>
      <w:r w:rsidR="00ED2CB1" w:rsidRPr="00527589">
        <w:rPr>
          <w:sz w:val="22"/>
          <w:szCs w:val="22"/>
        </w:rPr>
        <w:t xml:space="preserve">у </w:t>
      </w:r>
      <w:r w:rsidR="00E80CA6" w:rsidRPr="00527589">
        <w:rPr>
          <w:sz w:val="22"/>
          <w:szCs w:val="22"/>
        </w:rPr>
        <w:t>статуса «</w:t>
      </w:r>
      <w:r w:rsidR="00527589" w:rsidRPr="00527589">
        <w:rPr>
          <w:sz w:val="22"/>
          <w:szCs w:val="22"/>
        </w:rPr>
        <w:t>______</w:t>
      </w:r>
      <w:r w:rsidR="00E80CA6" w:rsidRPr="00527589">
        <w:rPr>
          <w:sz w:val="22"/>
          <w:szCs w:val="22"/>
        </w:rPr>
        <w:t>» и</w:t>
      </w:r>
      <w:r w:rsidRPr="00527589">
        <w:rPr>
          <w:sz w:val="22"/>
          <w:szCs w:val="22"/>
        </w:rPr>
        <w:t xml:space="preserve"> права на получение </w:t>
      </w:r>
      <w:r w:rsidR="00FF534C" w:rsidRPr="00527589">
        <w:rPr>
          <w:sz w:val="22"/>
          <w:szCs w:val="22"/>
        </w:rPr>
        <w:t>привилеги</w:t>
      </w:r>
      <w:r w:rsidR="00E80CA6" w:rsidRPr="00527589">
        <w:rPr>
          <w:sz w:val="22"/>
          <w:szCs w:val="22"/>
        </w:rPr>
        <w:t>й</w:t>
      </w:r>
      <w:r w:rsidRPr="00527589">
        <w:rPr>
          <w:sz w:val="22"/>
          <w:szCs w:val="22"/>
        </w:rPr>
        <w:t xml:space="preserve">, указанных в Приложении № 1 к Договору (далее – Услуги), в рамках участия представителей </w:t>
      </w:r>
      <w:r w:rsidR="00ED2CB1" w:rsidRPr="00527589">
        <w:rPr>
          <w:sz w:val="22"/>
          <w:szCs w:val="22"/>
        </w:rPr>
        <w:t>Заказчика</w:t>
      </w:r>
      <w:r w:rsidRPr="00527589">
        <w:rPr>
          <w:sz w:val="22"/>
          <w:szCs w:val="22"/>
        </w:rPr>
        <w:t xml:space="preserve"> </w:t>
      </w:r>
      <w:r w:rsidR="00FF534C" w:rsidRPr="00527589">
        <w:rPr>
          <w:sz w:val="22"/>
          <w:szCs w:val="22"/>
        </w:rPr>
        <w:t>в</w:t>
      </w:r>
      <w:r w:rsidRPr="00527589">
        <w:rPr>
          <w:sz w:val="22"/>
          <w:szCs w:val="22"/>
        </w:rPr>
        <w:t xml:space="preserve"> деловых мероприяти</w:t>
      </w:r>
      <w:r w:rsidR="00FF534C" w:rsidRPr="00527589">
        <w:rPr>
          <w:sz w:val="22"/>
          <w:szCs w:val="22"/>
        </w:rPr>
        <w:t>ях</w:t>
      </w:r>
      <w:r w:rsidRPr="00527589">
        <w:rPr>
          <w:sz w:val="22"/>
          <w:szCs w:val="22"/>
        </w:rPr>
        <w:t xml:space="preserve"> XV</w:t>
      </w:r>
      <w:r w:rsidR="00E80CA6" w:rsidRPr="00527589">
        <w:rPr>
          <w:sz w:val="22"/>
          <w:szCs w:val="22"/>
          <w:lang w:val="en-US"/>
        </w:rPr>
        <w:t>I</w:t>
      </w:r>
      <w:r w:rsidRPr="00527589">
        <w:rPr>
          <w:sz w:val="22"/>
          <w:szCs w:val="22"/>
        </w:rPr>
        <w:t xml:space="preserve"> Международного форума «Лом черных и цветных  металлов – 20</w:t>
      </w:r>
      <w:r w:rsidR="00E80CA6" w:rsidRPr="00527589">
        <w:rPr>
          <w:sz w:val="22"/>
          <w:szCs w:val="22"/>
        </w:rPr>
        <w:t>2</w:t>
      </w:r>
      <w:r w:rsidR="00CE6AB4" w:rsidRPr="00527589">
        <w:rPr>
          <w:sz w:val="22"/>
          <w:szCs w:val="22"/>
        </w:rPr>
        <w:t>1</w:t>
      </w:r>
      <w:r w:rsidRPr="00527589">
        <w:rPr>
          <w:sz w:val="22"/>
          <w:szCs w:val="22"/>
        </w:rPr>
        <w:t>» и</w:t>
      </w:r>
      <w:r w:rsidR="00322B11" w:rsidRPr="00527589">
        <w:rPr>
          <w:sz w:val="22"/>
          <w:szCs w:val="22"/>
        </w:rPr>
        <w:t xml:space="preserve"> выставки по вторсырью «Moscow </w:t>
      </w:r>
      <w:r w:rsidR="00322B11" w:rsidRPr="00527589">
        <w:rPr>
          <w:sz w:val="22"/>
          <w:szCs w:val="22"/>
          <w:lang w:val="en-US"/>
        </w:rPr>
        <w:t>I</w:t>
      </w:r>
      <w:r w:rsidR="00322B11" w:rsidRPr="00527589">
        <w:rPr>
          <w:sz w:val="22"/>
          <w:szCs w:val="22"/>
        </w:rPr>
        <w:t xml:space="preserve">nternational </w:t>
      </w:r>
      <w:r w:rsidR="00322B11" w:rsidRPr="00527589">
        <w:rPr>
          <w:sz w:val="22"/>
          <w:szCs w:val="22"/>
          <w:lang w:val="en-US"/>
        </w:rPr>
        <w:t>R</w:t>
      </w:r>
      <w:r w:rsidR="00322B11" w:rsidRPr="00527589">
        <w:rPr>
          <w:sz w:val="22"/>
          <w:szCs w:val="22"/>
        </w:rPr>
        <w:t xml:space="preserve">ecycling </w:t>
      </w:r>
      <w:r w:rsidR="00322B11" w:rsidRPr="00527589">
        <w:rPr>
          <w:sz w:val="22"/>
          <w:szCs w:val="22"/>
          <w:lang w:val="en-US"/>
        </w:rPr>
        <w:t>E</w:t>
      </w:r>
      <w:r w:rsidRPr="00527589">
        <w:rPr>
          <w:sz w:val="22"/>
          <w:szCs w:val="22"/>
        </w:rPr>
        <w:t>xpo</w:t>
      </w:r>
      <w:r w:rsidR="00417A7F" w:rsidRPr="00527589">
        <w:rPr>
          <w:sz w:val="22"/>
          <w:szCs w:val="22"/>
        </w:rPr>
        <w:t xml:space="preserve"> -</w:t>
      </w:r>
      <w:r w:rsidR="00CE6AB4" w:rsidRPr="00527589">
        <w:rPr>
          <w:sz w:val="22"/>
          <w:szCs w:val="22"/>
        </w:rPr>
        <w:t xml:space="preserve"> </w:t>
      </w:r>
      <w:r w:rsidR="00417A7F" w:rsidRPr="00527589">
        <w:rPr>
          <w:sz w:val="22"/>
          <w:szCs w:val="22"/>
        </w:rPr>
        <w:t>202</w:t>
      </w:r>
      <w:r w:rsidR="00CE6AB4" w:rsidRPr="00527589">
        <w:rPr>
          <w:sz w:val="22"/>
          <w:szCs w:val="22"/>
        </w:rPr>
        <w:t>1</w:t>
      </w:r>
      <w:r w:rsidR="00417A7F" w:rsidRPr="00527589">
        <w:rPr>
          <w:sz w:val="22"/>
          <w:szCs w:val="22"/>
        </w:rPr>
        <w:t>»</w:t>
      </w:r>
      <w:r w:rsidRPr="00527589">
        <w:rPr>
          <w:sz w:val="22"/>
          <w:szCs w:val="22"/>
        </w:rPr>
        <w:t xml:space="preserve"> (</w:t>
      </w:r>
      <w:r w:rsidR="00CF51EA" w:rsidRPr="00527589">
        <w:rPr>
          <w:sz w:val="22"/>
          <w:szCs w:val="22"/>
          <w:lang w:val="en-US"/>
        </w:rPr>
        <w:t>MIR</w:t>
      </w:r>
      <w:r w:rsidR="00CF51EA" w:rsidRPr="00527589">
        <w:rPr>
          <w:sz w:val="22"/>
          <w:szCs w:val="22"/>
        </w:rPr>
        <w:t>-</w:t>
      </w:r>
      <w:r w:rsidR="00CF51EA" w:rsidRPr="00527589">
        <w:rPr>
          <w:sz w:val="22"/>
          <w:szCs w:val="22"/>
          <w:lang w:val="en-US"/>
        </w:rPr>
        <w:t>EXPO</w:t>
      </w:r>
      <w:r w:rsidR="00CF51EA" w:rsidRPr="00527589">
        <w:rPr>
          <w:sz w:val="22"/>
          <w:szCs w:val="22"/>
        </w:rPr>
        <w:t>)</w:t>
      </w:r>
      <w:r w:rsidR="00E80CA6" w:rsidRPr="00527589">
        <w:rPr>
          <w:color w:val="000000" w:themeColor="text1"/>
          <w:sz w:val="22"/>
          <w:szCs w:val="22"/>
        </w:rPr>
        <w:t xml:space="preserve"> (далее - </w:t>
      </w:r>
      <w:r w:rsidR="00322B11" w:rsidRPr="00527589">
        <w:rPr>
          <w:color w:val="000000" w:themeColor="text1"/>
          <w:sz w:val="22"/>
          <w:szCs w:val="22"/>
        </w:rPr>
        <w:t>Мероприятие</w:t>
      </w:r>
      <w:r w:rsidR="00E80CA6" w:rsidRPr="00527589">
        <w:rPr>
          <w:color w:val="000000" w:themeColor="text1"/>
          <w:sz w:val="22"/>
          <w:szCs w:val="22"/>
        </w:rPr>
        <w:t>)</w:t>
      </w:r>
      <w:r w:rsidR="00E80CA6" w:rsidRPr="00527589">
        <w:rPr>
          <w:color w:val="000000" w:themeColor="text1"/>
        </w:rPr>
        <w:t xml:space="preserve"> </w:t>
      </w:r>
      <w:r w:rsidRPr="00527589">
        <w:rPr>
          <w:sz w:val="22"/>
          <w:szCs w:val="22"/>
        </w:rPr>
        <w:t xml:space="preserve"> в соответствии с Перечнем оказываемых Услуг (Приложение 1)  и Схемой </w:t>
      </w:r>
      <w:r w:rsidR="00FA7F0B" w:rsidRPr="00527589">
        <w:rPr>
          <w:sz w:val="22"/>
          <w:szCs w:val="22"/>
        </w:rPr>
        <w:t>расположения</w:t>
      </w:r>
      <w:r w:rsidRPr="00527589">
        <w:rPr>
          <w:sz w:val="22"/>
          <w:szCs w:val="22"/>
        </w:rPr>
        <w:t xml:space="preserve">  выставочных ме</w:t>
      </w:r>
      <w:r w:rsidR="00601346" w:rsidRPr="00527589">
        <w:rPr>
          <w:sz w:val="22"/>
          <w:szCs w:val="22"/>
        </w:rPr>
        <w:t>ст (Приложение 2) к настоящему Д</w:t>
      </w:r>
      <w:r w:rsidRPr="00527589">
        <w:rPr>
          <w:sz w:val="22"/>
          <w:szCs w:val="22"/>
        </w:rPr>
        <w:t xml:space="preserve">оговору, которые  состоятся </w:t>
      </w:r>
      <w:r w:rsidR="00D4531F" w:rsidRPr="00527589">
        <w:rPr>
          <w:sz w:val="22"/>
          <w:szCs w:val="22"/>
        </w:rPr>
        <w:t>13</w:t>
      </w:r>
      <w:r w:rsidRPr="00527589">
        <w:rPr>
          <w:sz w:val="22"/>
          <w:szCs w:val="22"/>
        </w:rPr>
        <w:t xml:space="preserve"> - </w:t>
      </w:r>
      <w:r w:rsidR="00D4531F" w:rsidRPr="00527589">
        <w:rPr>
          <w:sz w:val="22"/>
          <w:szCs w:val="22"/>
        </w:rPr>
        <w:t>14</w:t>
      </w:r>
      <w:r w:rsidRPr="00527589">
        <w:rPr>
          <w:sz w:val="22"/>
          <w:szCs w:val="22"/>
        </w:rPr>
        <w:t xml:space="preserve"> </w:t>
      </w:r>
      <w:r w:rsidR="00D4531F" w:rsidRPr="00527589">
        <w:rPr>
          <w:sz w:val="22"/>
          <w:szCs w:val="22"/>
        </w:rPr>
        <w:t>апреля</w:t>
      </w:r>
      <w:r w:rsidRPr="00527589">
        <w:rPr>
          <w:sz w:val="22"/>
          <w:szCs w:val="22"/>
        </w:rPr>
        <w:t xml:space="preserve"> 20</w:t>
      </w:r>
      <w:r w:rsidR="00E80CA6" w:rsidRPr="00527589">
        <w:rPr>
          <w:sz w:val="22"/>
          <w:szCs w:val="22"/>
        </w:rPr>
        <w:t>2</w:t>
      </w:r>
      <w:r w:rsidR="00D4531F" w:rsidRPr="00527589">
        <w:rPr>
          <w:sz w:val="22"/>
          <w:szCs w:val="22"/>
        </w:rPr>
        <w:t>1</w:t>
      </w:r>
      <w:r w:rsidRPr="00527589">
        <w:rPr>
          <w:sz w:val="22"/>
          <w:szCs w:val="22"/>
        </w:rPr>
        <w:t xml:space="preserve"> г. по адресу: </w:t>
      </w:r>
      <w:r w:rsidR="00CE6AB4" w:rsidRPr="00527589">
        <w:rPr>
          <w:sz w:val="22"/>
          <w:szCs w:val="22"/>
        </w:rPr>
        <w:t xml:space="preserve">         </w:t>
      </w:r>
      <w:r w:rsidRPr="00527589">
        <w:rPr>
          <w:sz w:val="22"/>
          <w:szCs w:val="22"/>
        </w:rPr>
        <w:t xml:space="preserve">г. Москва, </w:t>
      </w:r>
      <w:r w:rsidR="007F31F1" w:rsidRPr="00527589">
        <w:rPr>
          <w:sz w:val="22"/>
          <w:szCs w:val="22"/>
        </w:rPr>
        <w:t xml:space="preserve">Ленинградский пр-т., д. 36 стр. </w:t>
      </w:r>
      <w:r w:rsidR="00D4531F" w:rsidRPr="00527589">
        <w:rPr>
          <w:sz w:val="22"/>
          <w:szCs w:val="22"/>
        </w:rPr>
        <w:t>33</w:t>
      </w:r>
      <w:r w:rsidR="007F31F1" w:rsidRPr="00527589">
        <w:rPr>
          <w:sz w:val="22"/>
          <w:szCs w:val="22"/>
        </w:rPr>
        <w:t>,</w:t>
      </w:r>
      <w:r w:rsidR="00D4531F" w:rsidRPr="00527589">
        <w:rPr>
          <w:sz w:val="22"/>
          <w:szCs w:val="22"/>
        </w:rPr>
        <w:t xml:space="preserve"> </w:t>
      </w:r>
      <w:r w:rsidR="005C34D4" w:rsidRPr="00527589">
        <w:rPr>
          <w:sz w:val="22"/>
          <w:szCs w:val="22"/>
        </w:rPr>
        <w:t>«</w:t>
      </w:r>
      <w:r w:rsidR="00527589" w:rsidRPr="00527589">
        <w:rPr>
          <w:sz w:val="22"/>
          <w:szCs w:val="22"/>
        </w:rPr>
        <w:t>Хаятт Ридженси Москва</w:t>
      </w:r>
      <w:r w:rsidR="00527589">
        <w:rPr>
          <w:sz w:val="22"/>
          <w:szCs w:val="22"/>
        </w:rPr>
        <w:t xml:space="preserve"> -</w:t>
      </w:r>
      <w:bookmarkStart w:id="0" w:name="_GoBack"/>
      <w:bookmarkEnd w:id="0"/>
      <w:r w:rsidR="00527589" w:rsidRPr="00527589">
        <w:rPr>
          <w:sz w:val="22"/>
          <w:szCs w:val="22"/>
        </w:rPr>
        <w:t xml:space="preserve"> Петровский Парк</w:t>
      </w:r>
      <w:r w:rsidR="005C34D4" w:rsidRPr="00527589">
        <w:rPr>
          <w:sz w:val="22"/>
          <w:szCs w:val="22"/>
        </w:rPr>
        <w:t xml:space="preserve">» </w:t>
      </w:r>
      <w:r w:rsidRPr="00527589">
        <w:rPr>
          <w:sz w:val="22"/>
          <w:szCs w:val="22"/>
        </w:rPr>
        <w:t>(</w:t>
      </w:r>
      <w:r w:rsidR="00A70B7B" w:rsidRPr="00527589">
        <w:rPr>
          <w:sz w:val="22"/>
          <w:szCs w:val="22"/>
        </w:rPr>
        <w:t xml:space="preserve">далее </w:t>
      </w:r>
      <w:r w:rsidR="00C972E9" w:rsidRPr="00527589">
        <w:rPr>
          <w:sz w:val="22"/>
          <w:szCs w:val="22"/>
        </w:rPr>
        <w:t>–</w:t>
      </w:r>
      <w:r w:rsidR="00D4531F" w:rsidRPr="00527589">
        <w:rPr>
          <w:sz w:val="22"/>
          <w:szCs w:val="22"/>
        </w:rPr>
        <w:t xml:space="preserve"> </w:t>
      </w:r>
      <w:r w:rsidR="00CE6AB4" w:rsidRPr="00527589">
        <w:rPr>
          <w:sz w:val="22"/>
          <w:szCs w:val="22"/>
        </w:rPr>
        <w:t xml:space="preserve">Петровский </w:t>
      </w:r>
      <w:r w:rsidRPr="00527589">
        <w:rPr>
          <w:sz w:val="22"/>
          <w:szCs w:val="22"/>
        </w:rPr>
        <w:t>Парк),</w:t>
      </w:r>
      <w:r w:rsidR="00A70B7B" w:rsidRPr="00527589">
        <w:rPr>
          <w:sz w:val="22"/>
          <w:szCs w:val="22"/>
        </w:rPr>
        <w:t xml:space="preserve"> </w:t>
      </w:r>
      <w:r w:rsidRPr="00527589">
        <w:rPr>
          <w:sz w:val="22"/>
          <w:szCs w:val="22"/>
        </w:rPr>
        <w:t xml:space="preserve">в обмен на уплату </w:t>
      </w:r>
      <w:r w:rsidR="00BD31DE" w:rsidRPr="00527589">
        <w:rPr>
          <w:sz w:val="22"/>
          <w:szCs w:val="22"/>
        </w:rPr>
        <w:t xml:space="preserve">спонсорского </w:t>
      </w:r>
      <w:r w:rsidRPr="00527589">
        <w:rPr>
          <w:sz w:val="22"/>
          <w:szCs w:val="22"/>
        </w:rPr>
        <w:t xml:space="preserve">взноса Спонсора </w:t>
      </w:r>
      <w:r w:rsidR="00CE6AB4" w:rsidRPr="00527589">
        <w:rPr>
          <w:sz w:val="22"/>
          <w:szCs w:val="22"/>
        </w:rPr>
        <w:t>на</w:t>
      </w:r>
      <w:r w:rsidRPr="00527589">
        <w:rPr>
          <w:sz w:val="22"/>
          <w:szCs w:val="22"/>
        </w:rPr>
        <w:t xml:space="preserve"> организаци</w:t>
      </w:r>
      <w:r w:rsidR="00CE6AB4" w:rsidRPr="00527589">
        <w:rPr>
          <w:sz w:val="22"/>
          <w:szCs w:val="22"/>
        </w:rPr>
        <w:t>ю</w:t>
      </w:r>
      <w:r w:rsidRPr="00527589">
        <w:rPr>
          <w:sz w:val="22"/>
          <w:szCs w:val="22"/>
        </w:rPr>
        <w:t xml:space="preserve"> </w:t>
      </w:r>
      <w:r w:rsidR="008632DA" w:rsidRPr="00527589">
        <w:rPr>
          <w:sz w:val="22"/>
          <w:szCs w:val="22"/>
        </w:rPr>
        <w:t xml:space="preserve">Мероприятия </w:t>
      </w:r>
      <w:r w:rsidRPr="00527589">
        <w:rPr>
          <w:sz w:val="22"/>
          <w:szCs w:val="22"/>
        </w:rPr>
        <w:t>в размере, согласованном Сторонами в п.1.3.Договора.</w:t>
      </w:r>
    </w:p>
    <w:p w14:paraId="24CB8E45" w14:textId="77777777" w:rsidR="00CE6AB4" w:rsidRPr="00527589" w:rsidRDefault="001D73BA" w:rsidP="001D73BA">
      <w:pPr>
        <w:jc w:val="both"/>
        <w:rPr>
          <w:sz w:val="22"/>
          <w:szCs w:val="22"/>
        </w:rPr>
      </w:pPr>
      <w:r w:rsidRPr="00527589">
        <w:rPr>
          <w:sz w:val="22"/>
          <w:szCs w:val="22"/>
        </w:rPr>
        <w:t>1.2. Срок оказания Услуг</w:t>
      </w:r>
      <w:r w:rsidR="00CE6AB4" w:rsidRPr="00527589">
        <w:rPr>
          <w:sz w:val="22"/>
          <w:szCs w:val="22"/>
        </w:rPr>
        <w:t>:</w:t>
      </w:r>
    </w:p>
    <w:p w14:paraId="301DBB38" w14:textId="77777777" w:rsidR="00CE6AB4" w:rsidRPr="00527589" w:rsidRDefault="00CE6AB4" w:rsidP="001D73BA">
      <w:pPr>
        <w:jc w:val="both"/>
        <w:rPr>
          <w:color w:val="FF0000"/>
          <w:sz w:val="22"/>
          <w:szCs w:val="22"/>
        </w:rPr>
      </w:pPr>
      <w:r w:rsidRPr="00527589">
        <w:rPr>
          <w:sz w:val="22"/>
          <w:szCs w:val="22"/>
        </w:rPr>
        <w:t xml:space="preserve">- начало - </w:t>
      </w:r>
      <w:r w:rsidR="001D73BA" w:rsidRPr="00527589">
        <w:rPr>
          <w:sz w:val="22"/>
          <w:szCs w:val="22"/>
        </w:rPr>
        <w:t xml:space="preserve"> </w:t>
      </w:r>
      <w:r w:rsidR="007364C7" w:rsidRPr="00527589">
        <w:rPr>
          <w:sz w:val="22"/>
          <w:szCs w:val="22"/>
        </w:rPr>
        <w:t>в течение 5 дней после</w:t>
      </w:r>
      <w:r w:rsidR="00601346" w:rsidRPr="00527589">
        <w:rPr>
          <w:sz w:val="22"/>
          <w:szCs w:val="22"/>
        </w:rPr>
        <w:t xml:space="preserve"> подписания настоящего Д</w:t>
      </w:r>
      <w:r w:rsidR="007364C7" w:rsidRPr="00527589">
        <w:rPr>
          <w:sz w:val="22"/>
          <w:szCs w:val="22"/>
        </w:rPr>
        <w:t>оговора.</w:t>
      </w:r>
    </w:p>
    <w:p w14:paraId="7FA41820" w14:textId="77777777" w:rsidR="00D602C2" w:rsidRPr="00527589" w:rsidRDefault="00CE6AB4" w:rsidP="001D73BA">
      <w:pPr>
        <w:jc w:val="both"/>
        <w:rPr>
          <w:sz w:val="22"/>
          <w:szCs w:val="22"/>
        </w:rPr>
      </w:pPr>
      <w:r w:rsidRPr="00527589">
        <w:rPr>
          <w:sz w:val="22"/>
          <w:szCs w:val="22"/>
        </w:rPr>
        <w:t xml:space="preserve">- окончание </w:t>
      </w:r>
      <w:r w:rsidR="001D73BA" w:rsidRPr="00527589">
        <w:rPr>
          <w:sz w:val="22"/>
          <w:szCs w:val="22"/>
        </w:rPr>
        <w:t xml:space="preserve">– </w:t>
      </w:r>
      <w:r w:rsidR="00D4531F" w:rsidRPr="00527589">
        <w:rPr>
          <w:sz w:val="22"/>
          <w:szCs w:val="22"/>
        </w:rPr>
        <w:t>14</w:t>
      </w:r>
      <w:r w:rsidR="001D73BA" w:rsidRPr="00527589">
        <w:rPr>
          <w:sz w:val="22"/>
          <w:szCs w:val="22"/>
        </w:rPr>
        <w:t xml:space="preserve"> </w:t>
      </w:r>
      <w:r w:rsidR="00D4531F" w:rsidRPr="00527589">
        <w:rPr>
          <w:sz w:val="22"/>
          <w:szCs w:val="22"/>
        </w:rPr>
        <w:t>апреля</w:t>
      </w:r>
      <w:r w:rsidR="001D73BA" w:rsidRPr="00527589">
        <w:rPr>
          <w:sz w:val="22"/>
          <w:szCs w:val="22"/>
        </w:rPr>
        <w:t xml:space="preserve"> 20</w:t>
      </w:r>
      <w:r w:rsidR="005C34D4" w:rsidRPr="00527589">
        <w:rPr>
          <w:sz w:val="22"/>
          <w:szCs w:val="22"/>
        </w:rPr>
        <w:t>2</w:t>
      </w:r>
      <w:r w:rsidR="00D4531F" w:rsidRPr="00527589">
        <w:rPr>
          <w:sz w:val="22"/>
          <w:szCs w:val="22"/>
        </w:rPr>
        <w:t>1</w:t>
      </w:r>
      <w:r w:rsidR="001D73BA" w:rsidRPr="00527589">
        <w:rPr>
          <w:sz w:val="22"/>
          <w:szCs w:val="22"/>
        </w:rPr>
        <w:t xml:space="preserve"> г.</w:t>
      </w:r>
      <w:r w:rsidR="009C7D0A" w:rsidRPr="00527589">
        <w:rPr>
          <w:sz w:val="22"/>
          <w:szCs w:val="22"/>
        </w:rPr>
        <w:t xml:space="preserve"> </w:t>
      </w:r>
    </w:p>
    <w:p w14:paraId="553E7A16" w14:textId="77777777" w:rsidR="001D73BA" w:rsidRPr="00527589" w:rsidRDefault="001D73BA" w:rsidP="001D73BA">
      <w:pPr>
        <w:jc w:val="both"/>
        <w:rPr>
          <w:sz w:val="22"/>
          <w:szCs w:val="22"/>
        </w:rPr>
      </w:pPr>
      <w:r w:rsidRPr="00527589">
        <w:rPr>
          <w:sz w:val="22"/>
          <w:szCs w:val="22"/>
        </w:rPr>
        <w:t xml:space="preserve">1.3. </w:t>
      </w:r>
      <w:r w:rsidR="005C34D4" w:rsidRPr="00527589">
        <w:rPr>
          <w:sz w:val="22"/>
          <w:szCs w:val="22"/>
        </w:rPr>
        <w:t>Сумма</w:t>
      </w:r>
      <w:r w:rsidRPr="00527589">
        <w:rPr>
          <w:sz w:val="22"/>
          <w:szCs w:val="22"/>
        </w:rPr>
        <w:t xml:space="preserve"> </w:t>
      </w:r>
      <w:r w:rsidR="005C34D4" w:rsidRPr="00527589">
        <w:rPr>
          <w:sz w:val="22"/>
          <w:szCs w:val="22"/>
        </w:rPr>
        <w:t xml:space="preserve">взноса </w:t>
      </w:r>
      <w:r w:rsidR="0019758A" w:rsidRPr="00527589">
        <w:rPr>
          <w:sz w:val="22"/>
          <w:szCs w:val="22"/>
        </w:rPr>
        <w:t>С</w:t>
      </w:r>
      <w:r w:rsidR="00A56573" w:rsidRPr="00527589">
        <w:rPr>
          <w:sz w:val="22"/>
          <w:szCs w:val="22"/>
        </w:rPr>
        <w:t>понсор</w:t>
      </w:r>
      <w:r w:rsidR="005C34D4" w:rsidRPr="00527589">
        <w:rPr>
          <w:sz w:val="22"/>
          <w:szCs w:val="22"/>
        </w:rPr>
        <w:t>а</w:t>
      </w:r>
      <w:r w:rsidRPr="00527589">
        <w:rPr>
          <w:sz w:val="22"/>
          <w:szCs w:val="22"/>
        </w:rPr>
        <w:t xml:space="preserve"> составляет </w:t>
      </w:r>
      <w:r w:rsidR="005C34D4" w:rsidRPr="00527589">
        <w:rPr>
          <w:sz w:val="22"/>
          <w:szCs w:val="22"/>
        </w:rPr>
        <w:t>_____</w:t>
      </w:r>
      <w:r w:rsidRPr="00527589">
        <w:rPr>
          <w:sz w:val="22"/>
          <w:szCs w:val="22"/>
        </w:rPr>
        <w:t xml:space="preserve"> (</w:t>
      </w:r>
      <w:r w:rsidR="005C34D4" w:rsidRPr="00527589">
        <w:rPr>
          <w:sz w:val="22"/>
          <w:szCs w:val="22"/>
        </w:rPr>
        <w:t>_______</w:t>
      </w:r>
      <w:r w:rsidRPr="00527589">
        <w:rPr>
          <w:sz w:val="22"/>
          <w:szCs w:val="22"/>
        </w:rPr>
        <w:t>) рублей 00 копеек.</w:t>
      </w:r>
      <w:r w:rsidR="00F44B0B" w:rsidRPr="00527589">
        <w:t xml:space="preserve"> </w:t>
      </w:r>
      <w:r w:rsidR="00F44B0B" w:rsidRPr="00527589">
        <w:rPr>
          <w:sz w:val="22"/>
          <w:szCs w:val="22"/>
        </w:rPr>
        <w:t xml:space="preserve">Спонсорский взнос признается платой за </w:t>
      </w:r>
      <w:r w:rsidR="00BD31DE" w:rsidRPr="00527589">
        <w:rPr>
          <w:sz w:val="22"/>
          <w:szCs w:val="22"/>
        </w:rPr>
        <w:t>У</w:t>
      </w:r>
      <w:r w:rsidR="00F44B0B" w:rsidRPr="00527589">
        <w:rPr>
          <w:sz w:val="22"/>
          <w:szCs w:val="22"/>
        </w:rPr>
        <w:t xml:space="preserve">слуги, оказываемые Организатором по настоящему Договору, </w:t>
      </w:r>
      <w:r w:rsidR="007F31F1" w:rsidRPr="00527589">
        <w:rPr>
          <w:sz w:val="22"/>
          <w:szCs w:val="22"/>
        </w:rPr>
        <w:t xml:space="preserve">и перечисляется </w:t>
      </w:r>
      <w:r w:rsidR="00F44B0B" w:rsidRPr="00527589">
        <w:rPr>
          <w:sz w:val="22"/>
          <w:szCs w:val="22"/>
        </w:rPr>
        <w:t>Спонсором в соответствии с условиями п. 3.1. настоящего Договора.</w:t>
      </w:r>
    </w:p>
    <w:p w14:paraId="58DE7E93" w14:textId="77777777" w:rsidR="001D73BA" w:rsidRPr="00527589" w:rsidRDefault="001D73BA" w:rsidP="001D73BA">
      <w:pPr>
        <w:jc w:val="both"/>
        <w:rPr>
          <w:sz w:val="22"/>
          <w:szCs w:val="22"/>
        </w:rPr>
      </w:pPr>
      <w:r w:rsidRPr="00527589">
        <w:rPr>
          <w:sz w:val="22"/>
          <w:szCs w:val="22"/>
        </w:rPr>
        <w:t>1.4. Допуск представителей Спонсора</w:t>
      </w:r>
      <w:r w:rsidR="0052447A" w:rsidRPr="00527589">
        <w:rPr>
          <w:sz w:val="22"/>
          <w:szCs w:val="22"/>
        </w:rPr>
        <w:t xml:space="preserve"> в Петровский Парк</w:t>
      </w:r>
      <w:r w:rsidRPr="00527589">
        <w:rPr>
          <w:sz w:val="22"/>
          <w:szCs w:val="22"/>
        </w:rPr>
        <w:t xml:space="preserve"> для участия в </w:t>
      </w:r>
      <w:r w:rsidR="00322B11" w:rsidRPr="00527589">
        <w:rPr>
          <w:sz w:val="22"/>
          <w:szCs w:val="22"/>
        </w:rPr>
        <w:t>Мероприятии</w:t>
      </w:r>
      <w:r w:rsidRPr="00527589">
        <w:rPr>
          <w:sz w:val="22"/>
          <w:szCs w:val="22"/>
        </w:rPr>
        <w:t xml:space="preserve"> будет осуществляться на основании пригласительных билетов и бейджей, форма которых утверждается Организатором.</w:t>
      </w:r>
    </w:p>
    <w:p w14:paraId="6AAAAC69" w14:textId="77777777" w:rsidR="001D73BA" w:rsidRPr="00527589" w:rsidRDefault="005C34D4" w:rsidP="005C34D4">
      <w:pPr>
        <w:rPr>
          <w:sz w:val="22"/>
          <w:szCs w:val="22"/>
        </w:rPr>
      </w:pPr>
      <w:r w:rsidRPr="00527589">
        <w:rPr>
          <w:sz w:val="22"/>
          <w:szCs w:val="22"/>
        </w:rPr>
        <w:t xml:space="preserve">1.5. График работы </w:t>
      </w:r>
      <w:r w:rsidR="00F913E8" w:rsidRPr="00527589">
        <w:rPr>
          <w:sz w:val="22"/>
          <w:szCs w:val="22"/>
        </w:rPr>
        <w:t>Мероприятия</w:t>
      </w:r>
      <w:r w:rsidRPr="00527589">
        <w:rPr>
          <w:sz w:val="22"/>
          <w:szCs w:val="22"/>
        </w:rPr>
        <w:t xml:space="preserve"> размещен на сайте https://mir-expo.com/. Организатор оставляет за собой право в одностороннем порядке без предварительного уведомления </w:t>
      </w:r>
      <w:r w:rsidR="00322B11" w:rsidRPr="00527589">
        <w:rPr>
          <w:sz w:val="22"/>
          <w:szCs w:val="22"/>
        </w:rPr>
        <w:t>Спонсора</w:t>
      </w:r>
      <w:r w:rsidRPr="00527589">
        <w:rPr>
          <w:sz w:val="22"/>
          <w:szCs w:val="22"/>
        </w:rPr>
        <w:t xml:space="preserve"> в период подготовки </w:t>
      </w:r>
      <w:r w:rsidR="00322B11" w:rsidRPr="00527589">
        <w:rPr>
          <w:sz w:val="22"/>
          <w:szCs w:val="22"/>
        </w:rPr>
        <w:t>Мероприятия</w:t>
      </w:r>
      <w:r w:rsidRPr="00527589">
        <w:rPr>
          <w:sz w:val="22"/>
          <w:szCs w:val="22"/>
        </w:rPr>
        <w:t xml:space="preserve"> вносить изменения в график работы </w:t>
      </w:r>
      <w:r w:rsidR="00F913E8" w:rsidRPr="00527589">
        <w:rPr>
          <w:sz w:val="22"/>
          <w:szCs w:val="22"/>
        </w:rPr>
        <w:t>Мероприятия</w:t>
      </w:r>
      <w:r w:rsidRPr="00527589">
        <w:rPr>
          <w:sz w:val="22"/>
          <w:szCs w:val="22"/>
        </w:rPr>
        <w:t xml:space="preserve"> с целью улучшения качества оказания Услуг.</w:t>
      </w:r>
    </w:p>
    <w:p w14:paraId="30A51E46" w14:textId="77777777" w:rsidR="005C34D4" w:rsidRPr="00527589" w:rsidRDefault="005C34D4" w:rsidP="005C34D4">
      <w:pPr>
        <w:rPr>
          <w:b/>
          <w:sz w:val="22"/>
          <w:szCs w:val="22"/>
        </w:rPr>
      </w:pPr>
    </w:p>
    <w:p w14:paraId="49872D02" w14:textId="77777777" w:rsidR="00C03115" w:rsidRPr="00527589" w:rsidRDefault="00601346" w:rsidP="00D602C2">
      <w:pPr>
        <w:pStyle w:val="a3"/>
        <w:numPr>
          <w:ilvl w:val="0"/>
          <w:numId w:val="6"/>
        </w:numPr>
        <w:jc w:val="center"/>
        <w:rPr>
          <w:b/>
          <w:sz w:val="22"/>
          <w:szCs w:val="22"/>
        </w:rPr>
      </w:pPr>
      <w:r w:rsidRPr="00527589">
        <w:rPr>
          <w:b/>
          <w:sz w:val="22"/>
          <w:szCs w:val="22"/>
        </w:rPr>
        <w:t xml:space="preserve">Права и обязанности </w:t>
      </w:r>
      <w:r w:rsidRPr="00527589">
        <w:rPr>
          <w:b/>
          <w:sz w:val="22"/>
          <w:szCs w:val="22"/>
          <w:lang w:val="ru-RU"/>
        </w:rPr>
        <w:t>С</w:t>
      </w:r>
      <w:r w:rsidR="00C03115" w:rsidRPr="00527589">
        <w:rPr>
          <w:b/>
          <w:sz w:val="22"/>
          <w:szCs w:val="22"/>
        </w:rPr>
        <w:t>торон</w:t>
      </w:r>
    </w:p>
    <w:p w14:paraId="61D68DCD" w14:textId="77777777" w:rsidR="00D602C2" w:rsidRPr="00527589" w:rsidRDefault="00D602C2" w:rsidP="00D602C2">
      <w:pPr>
        <w:jc w:val="center"/>
        <w:rPr>
          <w:b/>
          <w:sz w:val="22"/>
          <w:szCs w:val="22"/>
        </w:rPr>
      </w:pPr>
    </w:p>
    <w:p w14:paraId="7F0AD6C6" w14:textId="77777777" w:rsidR="00C761E7" w:rsidRPr="00527589" w:rsidRDefault="00C761E7" w:rsidP="00C761E7">
      <w:pPr>
        <w:jc w:val="both"/>
        <w:rPr>
          <w:b/>
          <w:noProof/>
          <w:sz w:val="22"/>
          <w:szCs w:val="22"/>
        </w:rPr>
      </w:pPr>
      <w:r w:rsidRPr="00527589">
        <w:rPr>
          <w:noProof/>
          <w:sz w:val="22"/>
          <w:szCs w:val="22"/>
        </w:rPr>
        <w:t xml:space="preserve">2.1. </w:t>
      </w:r>
      <w:r w:rsidRPr="00527589">
        <w:rPr>
          <w:b/>
          <w:noProof/>
          <w:sz w:val="22"/>
          <w:szCs w:val="22"/>
        </w:rPr>
        <w:t>Спонсор вправе:</w:t>
      </w:r>
    </w:p>
    <w:p w14:paraId="5DDE59F2" w14:textId="77777777" w:rsidR="00C761E7" w:rsidRPr="00527589" w:rsidRDefault="00C761E7" w:rsidP="00C761E7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>2.1.1. Использовать предоставленный ему статус в рекламно-информационных материалах своих кампаний.</w:t>
      </w:r>
    </w:p>
    <w:p w14:paraId="362D8809" w14:textId="77777777" w:rsidR="00C761E7" w:rsidRPr="00527589" w:rsidRDefault="00C761E7" w:rsidP="00C761E7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>2.1.2. Получить предоставляемые Организатором привилегии, утвержденные Сторонами в Приложении №1</w:t>
      </w:r>
      <w:r w:rsidR="008E7DA6" w:rsidRPr="00527589">
        <w:rPr>
          <w:noProof/>
          <w:sz w:val="22"/>
          <w:szCs w:val="22"/>
        </w:rPr>
        <w:t xml:space="preserve"> настоящему Договору</w:t>
      </w:r>
      <w:r w:rsidRPr="00527589">
        <w:rPr>
          <w:noProof/>
          <w:sz w:val="22"/>
          <w:szCs w:val="22"/>
        </w:rPr>
        <w:t>.</w:t>
      </w:r>
    </w:p>
    <w:p w14:paraId="0BC8830F" w14:textId="6094EA24" w:rsidR="00C761E7" w:rsidRPr="00527589" w:rsidRDefault="00C761E7" w:rsidP="00C761E7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 xml:space="preserve">2.1.3. </w:t>
      </w:r>
      <w:r w:rsidR="005C34D4" w:rsidRPr="00527589">
        <w:rPr>
          <w:noProof/>
          <w:sz w:val="22"/>
          <w:szCs w:val="22"/>
        </w:rPr>
        <w:t>П</w:t>
      </w:r>
      <w:r w:rsidRPr="00527589">
        <w:rPr>
          <w:noProof/>
          <w:sz w:val="22"/>
          <w:szCs w:val="22"/>
        </w:rPr>
        <w:t>роверять ход и качество Услуг, оказываемых Организатором, не вмешиваясь в его деятельность.</w:t>
      </w:r>
    </w:p>
    <w:p w14:paraId="4BE75D17" w14:textId="4B6356F4" w:rsidR="004A276B" w:rsidRPr="00527589" w:rsidRDefault="004A276B" w:rsidP="004A276B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>2.1.4. Любые претензии Спонсора, касающиеся предоставленного выставочного места, вправе предъявлять Организатору в письменном виде, но не позднее последнего дня работы Мероприятия. Претензии, предъявленные позже, считаются недействительными.</w:t>
      </w:r>
    </w:p>
    <w:p w14:paraId="3D0BBCB6" w14:textId="051DB2E3" w:rsidR="006A2B65" w:rsidRPr="00527589" w:rsidRDefault="006A2B65" w:rsidP="006A2B65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 xml:space="preserve">2.1.5. Выставлять свою продукцию и вести выставочную деятельность только в пределах </w:t>
      </w:r>
      <w:r w:rsidR="00C66D08" w:rsidRPr="00527589">
        <w:rPr>
          <w:noProof/>
          <w:sz w:val="22"/>
          <w:szCs w:val="22"/>
        </w:rPr>
        <w:t>выставочного места</w:t>
      </w:r>
      <w:r w:rsidRPr="00527589">
        <w:rPr>
          <w:noProof/>
          <w:sz w:val="22"/>
          <w:szCs w:val="22"/>
        </w:rPr>
        <w:t xml:space="preserve"> или по письменной договоренности с Организатором.</w:t>
      </w:r>
    </w:p>
    <w:p w14:paraId="26589C5C" w14:textId="2CDDDA85" w:rsidR="00C761E7" w:rsidRPr="00527589" w:rsidRDefault="00C761E7" w:rsidP="00C761E7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>2.1.</w:t>
      </w:r>
      <w:r w:rsidR="004A276B" w:rsidRPr="00527589">
        <w:rPr>
          <w:noProof/>
          <w:sz w:val="22"/>
          <w:szCs w:val="22"/>
        </w:rPr>
        <w:t>5</w:t>
      </w:r>
      <w:r w:rsidRPr="00527589">
        <w:rPr>
          <w:noProof/>
          <w:sz w:val="22"/>
          <w:szCs w:val="22"/>
        </w:rPr>
        <w:t>. Спонсор не вправе обязать Организатора распространять следующую информацию:</w:t>
      </w:r>
    </w:p>
    <w:p w14:paraId="30733AF5" w14:textId="77777777" w:rsidR="00C761E7" w:rsidRPr="00527589" w:rsidRDefault="00C761E7" w:rsidP="00C761E7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>а) о политической деятельности руководителя организации-Спонсора;</w:t>
      </w:r>
    </w:p>
    <w:p w14:paraId="4FA9920F" w14:textId="77777777" w:rsidR="00C761E7" w:rsidRPr="00527589" w:rsidRDefault="00C761E7" w:rsidP="00C761E7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>б) превосходстве качества производимых и реализуемых Спонсором товаров (выполняемых работ, оказываемых Услуг) над качеством аналоги</w:t>
      </w:r>
      <w:r w:rsidR="00E51D38" w:rsidRPr="00527589">
        <w:rPr>
          <w:noProof/>
          <w:sz w:val="22"/>
          <w:szCs w:val="22"/>
        </w:rPr>
        <w:t>чных товаров (выполняемых работ,</w:t>
      </w:r>
      <w:r w:rsidRPr="00527589">
        <w:rPr>
          <w:noProof/>
          <w:sz w:val="22"/>
          <w:szCs w:val="22"/>
        </w:rPr>
        <w:t xml:space="preserve"> оказываемых Услуг), производимых или реализуемых иными организациями;</w:t>
      </w:r>
    </w:p>
    <w:p w14:paraId="3755271C" w14:textId="77777777" w:rsidR="00C761E7" w:rsidRPr="00527589" w:rsidRDefault="00C761E7" w:rsidP="00C761E7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 xml:space="preserve">в) иные сведения, которые действующим законодательством Российской Федерации </w:t>
      </w:r>
      <w:r w:rsidR="003772D1" w:rsidRPr="00527589">
        <w:rPr>
          <w:noProof/>
          <w:sz w:val="22"/>
          <w:szCs w:val="22"/>
        </w:rPr>
        <w:t>относятся к монополистической деятельности и недобросовестной конкуренции</w:t>
      </w:r>
      <w:r w:rsidRPr="00527589">
        <w:rPr>
          <w:noProof/>
          <w:sz w:val="22"/>
          <w:szCs w:val="22"/>
        </w:rPr>
        <w:t>.</w:t>
      </w:r>
    </w:p>
    <w:p w14:paraId="58CA38F5" w14:textId="5614E121" w:rsidR="00C761E7" w:rsidRPr="00527589" w:rsidRDefault="00C761E7" w:rsidP="00C761E7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lastRenderedPageBreak/>
        <w:t>2.1.</w:t>
      </w:r>
      <w:r w:rsidR="004A276B" w:rsidRPr="00527589">
        <w:rPr>
          <w:noProof/>
          <w:sz w:val="22"/>
          <w:szCs w:val="22"/>
        </w:rPr>
        <w:t>6</w:t>
      </w:r>
      <w:r w:rsidRPr="00527589">
        <w:rPr>
          <w:noProof/>
          <w:sz w:val="22"/>
          <w:szCs w:val="22"/>
        </w:rPr>
        <w:t>. Спонсор не вправе обязать Организатора распространять информацию о себе, перечисленную в Приложении № 1 настоящего Договора, за пределами общего периода времени, указанного в п. 1.2. настоящего Договора.</w:t>
      </w:r>
    </w:p>
    <w:p w14:paraId="60F7FC66" w14:textId="77777777" w:rsidR="00C761E7" w:rsidRPr="00527589" w:rsidRDefault="00C761E7" w:rsidP="00C03115">
      <w:pPr>
        <w:jc w:val="center"/>
        <w:rPr>
          <w:noProof/>
          <w:sz w:val="22"/>
          <w:szCs w:val="22"/>
        </w:rPr>
      </w:pPr>
    </w:p>
    <w:p w14:paraId="249AB663" w14:textId="77777777" w:rsidR="00C761E7" w:rsidRPr="00527589" w:rsidRDefault="00C761E7" w:rsidP="00C761E7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 xml:space="preserve">2.2. </w:t>
      </w:r>
      <w:r w:rsidRPr="00527589">
        <w:rPr>
          <w:b/>
          <w:noProof/>
          <w:sz w:val="22"/>
          <w:szCs w:val="22"/>
        </w:rPr>
        <w:t>Организатор вправе</w:t>
      </w:r>
      <w:r w:rsidRPr="00527589">
        <w:rPr>
          <w:noProof/>
          <w:sz w:val="22"/>
          <w:szCs w:val="22"/>
        </w:rPr>
        <w:t>:</w:t>
      </w:r>
    </w:p>
    <w:p w14:paraId="5E53CBEE" w14:textId="77777777" w:rsidR="00C761E7" w:rsidRPr="00527589" w:rsidRDefault="00C761E7" w:rsidP="00C761E7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>2.2.1. Требовать от Спонсора надлежащего исполнения обязательств по настоящему Договору.</w:t>
      </w:r>
    </w:p>
    <w:p w14:paraId="4FC34CBE" w14:textId="77777777" w:rsidR="00C761E7" w:rsidRPr="00527589" w:rsidRDefault="00C761E7" w:rsidP="00C761E7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 xml:space="preserve">2.2.2. По согласованию со Спонсором вносить изменения в перечень материалов </w:t>
      </w:r>
      <w:r w:rsidR="00F913E8" w:rsidRPr="00527589">
        <w:rPr>
          <w:noProof/>
          <w:sz w:val="22"/>
          <w:szCs w:val="22"/>
        </w:rPr>
        <w:t>Мероприятия</w:t>
      </w:r>
      <w:r w:rsidRPr="00527589">
        <w:rPr>
          <w:noProof/>
          <w:sz w:val="22"/>
          <w:szCs w:val="22"/>
        </w:rPr>
        <w:t>, перечисленных в Приложении №1 к настоящему Договору, в том числе в перечень рекламных носителей и средств массовой информации и т.п., в которых размещается логотип Спонсора, при условии не снижения публичного эффекта для Спонсора.</w:t>
      </w:r>
    </w:p>
    <w:p w14:paraId="1263E25A" w14:textId="77777777" w:rsidR="00C761E7" w:rsidRPr="00527589" w:rsidRDefault="00C761E7" w:rsidP="00C761E7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>2.2.3. Привлекать третьих лиц с целью наиболее полного и качественного предоставления привилегий Спонсору по настоящему Договору без предварительного согласования со Спонсором, оставаясь при этом единственно ответственным перед Спонсором за действия</w:t>
      </w:r>
      <w:r w:rsidR="007E1CD2" w:rsidRPr="00527589">
        <w:rPr>
          <w:noProof/>
          <w:sz w:val="22"/>
          <w:szCs w:val="22"/>
        </w:rPr>
        <w:t xml:space="preserve"> привлекаемых</w:t>
      </w:r>
      <w:r w:rsidRPr="00527589">
        <w:rPr>
          <w:noProof/>
          <w:sz w:val="22"/>
          <w:szCs w:val="22"/>
        </w:rPr>
        <w:t xml:space="preserve"> третьих лиц.</w:t>
      </w:r>
    </w:p>
    <w:p w14:paraId="1CEF5B8F" w14:textId="77777777" w:rsidR="00C761E7" w:rsidRPr="00527589" w:rsidRDefault="00C761E7" w:rsidP="00C761E7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>2.2.4. В исключительном случае возникновения обстоятельств, не зависящих от воли Организатора, последний вправе без применения каких-либо штрафных санкций со стороны Спонсора:</w:t>
      </w:r>
    </w:p>
    <w:p w14:paraId="25982DA8" w14:textId="77777777" w:rsidR="00C761E7" w:rsidRPr="00527589" w:rsidRDefault="00C761E7" w:rsidP="00C761E7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 xml:space="preserve">- перенести </w:t>
      </w:r>
      <w:r w:rsidR="00F913E8" w:rsidRPr="00527589">
        <w:rPr>
          <w:noProof/>
          <w:sz w:val="22"/>
          <w:szCs w:val="22"/>
        </w:rPr>
        <w:t>Мероприятие</w:t>
      </w:r>
      <w:r w:rsidRPr="00527589">
        <w:rPr>
          <w:noProof/>
          <w:sz w:val="22"/>
          <w:szCs w:val="22"/>
        </w:rPr>
        <w:t xml:space="preserve"> на более поздний срок, должным образом уведомив об этом Спонсора не позднее </w:t>
      </w:r>
      <w:r w:rsidR="005C34D4" w:rsidRPr="00527589">
        <w:rPr>
          <w:noProof/>
          <w:sz w:val="22"/>
          <w:szCs w:val="22"/>
        </w:rPr>
        <w:t>30</w:t>
      </w:r>
      <w:r w:rsidRPr="00527589">
        <w:rPr>
          <w:noProof/>
          <w:sz w:val="22"/>
          <w:szCs w:val="22"/>
        </w:rPr>
        <w:t xml:space="preserve"> (</w:t>
      </w:r>
      <w:r w:rsidR="005C34D4" w:rsidRPr="00527589">
        <w:rPr>
          <w:noProof/>
          <w:sz w:val="22"/>
          <w:szCs w:val="22"/>
        </w:rPr>
        <w:t>Тридцати</w:t>
      </w:r>
      <w:r w:rsidRPr="00527589">
        <w:rPr>
          <w:noProof/>
          <w:sz w:val="22"/>
          <w:szCs w:val="22"/>
        </w:rPr>
        <w:t xml:space="preserve">) календарных дней до срока проведения </w:t>
      </w:r>
      <w:r w:rsidR="00F913E8" w:rsidRPr="00527589">
        <w:rPr>
          <w:noProof/>
          <w:sz w:val="22"/>
          <w:szCs w:val="22"/>
        </w:rPr>
        <w:t>Мероприятия</w:t>
      </w:r>
      <w:r w:rsidRPr="00527589">
        <w:rPr>
          <w:noProof/>
          <w:sz w:val="22"/>
          <w:szCs w:val="22"/>
        </w:rPr>
        <w:t>, указанного в п.п. 1.2. и 1.5. настоящего договора,</w:t>
      </w:r>
    </w:p>
    <w:p w14:paraId="5A1C3C0E" w14:textId="74F656CC" w:rsidR="00C761E7" w:rsidRPr="00527589" w:rsidRDefault="00C761E7" w:rsidP="00C761E7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 xml:space="preserve">- изменить место проведения </w:t>
      </w:r>
      <w:r w:rsidR="008632DA" w:rsidRPr="00527589">
        <w:rPr>
          <w:noProof/>
          <w:sz w:val="22"/>
          <w:szCs w:val="22"/>
        </w:rPr>
        <w:t>Мероприятия</w:t>
      </w:r>
      <w:r w:rsidRPr="00527589">
        <w:rPr>
          <w:noProof/>
          <w:sz w:val="22"/>
          <w:szCs w:val="22"/>
        </w:rPr>
        <w:t xml:space="preserve">, указанного в п. 1.1. </w:t>
      </w:r>
      <w:r w:rsidR="001014E8" w:rsidRPr="00527589">
        <w:rPr>
          <w:noProof/>
          <w:sz w:val="22"/>
          <w:szCs w:val="22"/>
        </w:rPr>
        <w:t>Д</w:t>
      </w:r>
      <w:r w:rsidRPr="00527589">
        <w:rPr>
          <w:noProof/>
          <w:sz w:val="22"/>
          <w:szCs w:val="22"/>
        </w:rPr>
        <w:t xml:space="preserve">оговора, не ухудшая при этом качества оказания Услуг и должным образом уведомив об этом Спонсора не позднее </w:t>
      </w:r>
      <w:r w:rsidR="005C34D4" w:rsidRPr="00527589">
        <w:rPr>
          <w:noProof/>
          <w:sz w:val="22"/>
          <w:szCs w:val="22"/>
        </w:rPr>
        <w:t xml:space="preserve">30 (Тридцати) </w:t>
      </w:r>
      <w:r w:rsidRPr="00527589">
        <w:rPr>
          <w:noProof/>
          <w:sz w:val="22"/>
          <w:szCs w:val="22"/>
        </w:rPr>
        <w:t xml:space="preserve">календарных дней до срока проведения </w:t>
      </w:r>
      <w:r w:rsidR="008632DA" w:rsidRPr="00527589">
        <w:rPr>
          <w:noProof/>
          <w:sz w:val="22"/>
          <w:szCs w:val="22"/>
        </w:rPr>
        <w:t>Мероприятия</w:t>
      </w:r>
      <w:r w:rsidRPr="00527589">
        <w:rPr>
          <w:noProof/>
          <w:sz w:val="22"/>
          <w:szCs w:val="22"/>
        </w:rPr>
        <w:t>, у</w:t>
      </w:r>
      <w:r w:rsidR="001014E8" w:rsidRPr="00527589">
        <w:rPr>
          <w:noProof/>
          <w:sz w:val="22"/>
          <w:szCs w:val="22"/>
        </w:rPr>
        <w:t>казанного в п. 1.2. настоящего Д</w:t>
      </w:r>
      <w:r w:rsidRPr="00527589">
        <w:rPr>
          <w:noProof/>
          <w:sz w:val="22"/>
          <w:szCs w:val="22"/>
        </w:rPr>
        <w:t>оговора.</w:t>
      </w:r>
    </w:p>
    <w:p w14:paraId="0838BD81" w14:textId="77777777" w:rsidR="002C6BE9" w:rsidRPr="00527589" w:rsidRDefault="00EF5918" w:rsidP="00C761E7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>1.6. В одностороннем порядке расторгнуть настоящий Договор в случае нарушения Спонсором cрока перечисления спонсорского взноса на расчетный счет Организатора, согласованного Сторонами.</w:t>
      </w:r>
    </w:p>
    <w:p w14:paraId="03CABE3B" w14:textId="77777777" w:rsidR="002C6BE9" w:rsidRPr="00527589" w:rsidRDefault="002C6BE9" w:rsidP="002C6BE9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 xml:space="preserve">2.3. </w:t>
      </w:r>
      <w:r w:rsidRPr="00527589">
        <w:rPr>
          <w:b/>
          <w:noProof/>
          <w:sz w:val="22"/>
          <w:szCs w:val="22"/>
        </w:rPr>
        <w:t>Спонсор обяз</w:t>
      </w:r>
      <w:r w:rsidR="00274352" w:rsidRPr="00527589">
        <w:rPr>
          <w:b/>
          <w:noProof/>
          <w:sz w:val="22"/>
          <w:szCs w:val="22"/>
        </w:rPr>
        <w:t>ан</w:t>
      </w:r>
      <w:r w:rsidRPr="00527589">
        <w:rPr>
          <w:noProof/>
          <w:sz w:val="22"/>
          <w:szCs w:val="22"/>
        </w:rPr>
        <w:t>:</w:t>
      </w:r>
    </w:p>
    <w:p w14:paraId="13F09209" w14:textId="296CBABC" w:rsidR="002C6BE9" w:rsidRPr="00527589" w:rsidRDefault="002C6BE9" w:rsidP="002C6BE9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>2.3.1. В течение 5 (пяти) дней с</w:t>
      </w:r>
      <w:r w:rsidR="009361D5" w:rsidRPr="00527589">
        <w:rPr>
          <w:noProof/>
          <w:sz w:val="22"/>
          <w:szCs w:val="22"/>
        </w:rPr>
        <w:t xml:space="preserve"> момента подписания настоящего Д</w:t>
      </w:r>
      <w:r w:rsidRPr="00527589">
        <w:rPr>
          <w:noProof/>
          <w:sz w:val="22"/>
          <w:szCs w:val="22"/>
        </w:rPr>
        <w:t>оговора предоставить Организатору всю рекламно-справочную информацию</w:t>
      </w:r>
      <w:r w:rsidR="00C26812" w:rsidRPr="00527589">
        <w:rPr>
          <w:noProof/>
          <w:sz w:val="22"/>
          <w:szCs w:val="22"/>
        </w:rPr>
        <w:t xml:space="preserve">, </w:t>
      </w:r>
      <w:r w:rsidRPr="00527589">
        <w:rPr>
          <w:noProof/>
          <w:sz w:val="22"/>
          <w:szCs w:val="22"/>
        </w:rPr>
        <w:t xml:space="preserve"> логотип</w:t>
      </w:r>
      <w:r w:rsidR="00C26812" w:rsidRPr="00527589">
        <w:rPr>
          <w:noProof/>
          <w:sz w:val="22"/>
          <w:szCs w:val="22"/>
        </w:rPr>
        <w:t xml:space="preserve"> и иные материалы</w:t>
      </w:r>
      <w:r w:rsidRPr="00527589">
        <w:rPr>
          <w:noProof/>
          <w:sz w:val="22"/>
          <w:szCs w:val="22"/>
        </w:rPr>
        <w:t xml:space="preserve"> с указанием контактных данных Спонсора для его размещения в соответствии с Приложением №1</w:t>
      </w:r>
      <w:r w:rsidR="00EF5918" w:rsidRPr="00527589">
        <w:rPr>
          <w:noProof/>
          <w:sz w:val="22"/>
          <w:szCs w:val="22"/>
        </w:rPr>
        <w:t xml:space="preserve"> к настоящему Договору</w:t>
      </w:r>
      <w:r w:rsidRPr="00527589">
        <w:rPr>
          <w:noProof/>
          <w:sz w:val="22"/>
          <w:szCs w:val="22"/>
        </w:rPr>
        <w:t>.</w:t>
      </w:r>
    </w:p>
    <w:p w14:paraId="0F1F2A61" w14:textId="77777777" w:rsidR="007364C7" w:rsidRPr="00527589" w:rsidRDefault="007364C7" w:rsidP="002C6BE9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>Размещение рекламно-справочной информации и логотипа Спонсора в соответствии с Приложением № 1</w:t>
      </w:r>
      <w:r w:rsidR="00EF5918" w:rsidRPr="00527589">
        <w:rPr>
          <w:noProof/>
          <w:sz w:val="22"/>
          <w:szCs w:val="22"/>
        </w:rPr>
        <w:t xml:space="preserve"> к настоящему Договору</w:t>
      </w:r>
      <w:r w:rsidRPr="00527589">
        <w:rPr>
          <w:noProof/>
          <w:sz w:val="22"/>
          <w:szCs w:val="22"/>
        </w:rPr>
        <w:t xml:space="preserve"> осуществляется при условии полного выполнения Спонсором обязательств, </w:t>
      </w:r>
      <w:r w:rsidR="00431CDD" w:rsidRPr="00527589">
        <w:rPr>
          <w:noProof/>
          <w:sz w:val="22"/>
          <w:szCs w:val="22"/>
        </w:rPr>
        <w:t>указанных в п.2.3.2 настоящего Д</w:t>
      </w:r>
      <w:r w:rsidRPr="00527589">
        <w:rPr>
          <w:noProof/>
          <w:sz w:val="22"/>
          <w:szCs w:val="22"/>
        </w:rPr>
        <w:t>оговора.</w:t>
      </w:r>
    </w:p>
    <w:p w14:paraId="39A98D2D" w14:textId="77777777" w:rsidR="00F14A91" w:rsidRPr="00527589" w:rsidRDefault="002C6BE9" w:rsidP="00F14A91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 xml:space="preserve">2.3.2. </w:t>
      </w:r>
      <w:r w:rsidR="00F14A91" w:rsidRPr="00527589">
        <w:rPr>
          <w:noProof/>
          <w:sz w:val="22"/>
          <w:szCs w:val="22"/>
        </w:rPr>
        <w:t>Своевременно</w:t>
      </w:r>
      <w:r w:rsidRPr="00527589">
        <w:rPr>
          <w:noProof/>
          <w:sz w:val="22"/>
          <w:szCs w:val="22"/>
        </w:rPr>
        <w:t xml:space="preserve"> </w:t>
      </w:r>
      <w:r w:rsidR="00F14A91" w:rsidRPr="00527589">
        <w:rPr>
          <w:noProof/>
          <w:sz w:val="22"/>
          <w:szCs w:val="22"/>
        </w:rPr>
        <w:t xml:space="preserve">и в полном объеме </w:t>
      </w:r>
      <w:r w:rsidRPr="00527589">
        <w:rPr>
          <w:noProof/>
          <w:sz w:val="22"/>
          <w:szCs w:val="22"/>
        </w:rPr>
        <w:t xml:space="preserve">оплатить Организатору </w:t>
      </w:r>
      <w:r w:rsidR="00F14A91" w:rsidRPr="00527589">
        <w:rPr>
          <w:noProof/>
          <w:sz w:val="22"/>
          <w:szCs w:val="22"/>
        </w:rPr>
        <w:t>спонсорский взнос в соответствии с условиями раздела 3 настоящего Договора.</w:t>
      </w:r>
    </w:p>
    <w:p w14:paraId="3899CB31" w14:textId="77777777" w:rsidR="008E5468" w:rsidRPr="00527589" w:rsidRDefault="00F14A91" w:rsidP="008E5468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>2.3.3. В течение пяти рабочих дней после получения от Организатора отчета и материалов</w:t>
      </w:r>
      <w:r w:rsidR="008E5468" w:rsidRPr="00527589">
        <w:rPr>
          <w:noProof/>
          <w:sz w:val="22"/>
          <w:szCs w:val="22"/>
        </w:rPr>
        <w:t>, подтверждающих предоставление привилегий по настоящему Договору (фотоматериалы, по экземпляру печатной продукции и т.д.), и акта оказанных услуг по Договору (далее – Приемо-сдаточные документы) рассмотреть, подписать и отправить их по электронной почте lom@rusmet.ru  с последующей передачей оригиналов, либо в тот же срок и в том же порядке направить в письменной форме мотивированный отказ от подписания Приемо-сдаточных документов. В противном случае Услуги считаются выполненными Организатором</w:t>
      </w:r>
      <w:r w:rsidR="00601346" w:rsidRPr="00527589">
        <w:rPr>
          <w:noProof/>
          <w:sz w:val="22"/>
          <w:szCs w:val="22"/>
        </w:rPr>
        <w:t xml:space="preserve"> своевременно,</w:t>
      </w:r>
      <w:r w:rsidR="008E5468" w:rsidRPr="00527589">
        <w:rPr>
          <w:noProof/>
          <w:sz w:val="22"/>
          <w:szCs w:val="22"/>
        </w:rPr>
        <w:t xml:space="preserve"> </w:t>
      </w:r>
      <w:r w:rsidR="00601346" w:rsidRPr="00527589">
        <w:rPr>
          <w:noProof/>
          <w:sz w:val="22"/>
          <w:szCs w:val="22"/>
        </w:rPr>
        <w:t xml:space="preserve">качественно, </w:t>
      </w:r>
      <w:r w:rsidR="008E5468" w:rsidRPr="00527589">
        <w:rPr>
          <w:noProof/>
          <w:sz w:val="22"/>
          <w:szCs w:val="22"/>
        </w:rPr>
        <w:t xml:space="preserve">в полном объеме и принятыми Спонсором. Один экземпляр подписанных Приемо-сдаточных документов подлежит передаче </w:t>
      </w:r>
      <w:r w:rsidR="00601346" w:rsidRPr="00527589">
        <w:rPr>
          <w:noProof/>
          <w:sz w:val="22"/>
          <w:szCs w:val="22"/>
        </w:rPr>
        <w:t>Организатору</w:t>
      </w:r>
      <w:r w:rsidR="008E5468" w:rsidRPr="00527589">
        <w:rPr>
          <w:noProof/>
          <w:sz w:val="22"/>
          <w:szCs w:val="22"/>
        </w:rPr>
        <w:t xml:space="preserve"> в безусловном порядке. Отказ Спонсора от приемки какой-либо услуги/услуг, указанной в Приложении № 1 настоящего Договора, не является основанием для отказа от приемки Услуг в комплексе.</w:t>
      </w:r>
      <w:r w:rsidR="00E846AB" w:rsidRPr="00527589">
        <w:rPr>
          <w:noProof/>
          <w:sz w:val="22"/>
          <w:szCs w:val="22"/>
        </w:rPr>
        <w:t xml:space="preserve"> </w:t>
      </w:r>
    </w:p>
    <w:p w14:paraId="7F14FA74" w14:textId="77777777" w:rsidR="002C6BE9" w:rsidRPr="00527589" w:rsidRDefault="002C6BE9" w:rsidP="002C6BE9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>2.3.4. Выполнять обязательства Спонсора, указанные в других разделах настоящего Договора.</w:t>
      </w:r>
    </w:p>
    <w:p w14:paraId="62D9244E" w14:textId="77777777" w:rsidR="00E846AB" w:rsidRPr="00527589" w:rsidRDefault="00E846AB" w:rsidP="00E846AB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>2.3.5. Предоставлять Организатору  достоверную информацию.</w:t>
      </w:r>
    </w:p>
    <w:p w14:paraId="3F52C164" w14:textId="77777777" w:rsidR="00E846AB" w:rsidRPr="00527589" w:rsidRDefault="00E846AB" w:rsidP="00E846AB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>2.3.6. Соблюдать регламент работы Мероприятия.</w:t>
      </w:r>
    </w:p>
    <w:p w14:paraId="64D1F93C" w14:textId="2E1088F8" w:rsidR="00E846AB" w:rsidRPr="00527589" w:rsidRDefault="009F79D4" w:rsidP="006A2B65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 xml:space="preserve">2.3.7. Обязан </w:t>
      </w:r>
      <w:r w:rsidR="004A276B" w:rsidRPr="00527589">
        <w:rPr>
          <w:noProof/>
          <w:sz w:val="22"/>
          <w:szCs w:val="22"/>
        </w:rPr>
        <w:t xml:space="preserve">использовать выставочные площади только в соответствии с целями и тематикой </w:t>
      </w:r>
      <w:r w:rsidR="006A2B65" w:rsidRPr="00527589">
        <w:rPr>
          <w:noProof/>
          <w:sz w:val="22"/>
          <w:szCs w:val="22"/>
        </w:rPr>
        <w:t>Мероприятия</w:t>
      </w:r>
      <w:r w:rsidR="004A276B" w:rsidRPr="00527589">
        <w:rPr>
          <w:noProof/>
          <w:sz w:val="22"/>
          <w:szCs w:val="22"/>
        </w:rPr>
        <w:t xml:space="preserve">. </w:t>
      </w:r>
    </w:p>
    <w:p w14:paraId="66535FD1" w14:textId="77777777" w:rsidR="002C6BE9" w:rsidRPr="00527589" w:rsidRDefault="002C6BE9" w:rsidP="002C6BE9">
      <w:pPr>
        <w:jc w:val="both"/>
        <w:rPr>
          <w:noProof/>
          <w:sz w:val="22"/>
          <w:szCs w:val="22"/>
        </w:rPr>
      </w:pPr>
    </w:p>
    <w:p w14:paraId="278FB9C8" w14:textId="77777777" w:rsidR="002C6BE9" w:rsidRPr="00527589" w:rsidRDefault="002C6BE9" w:rsidP="002C6BE9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 xml:space="preserve">2.4. </w:t>
      </w:r>
      <w:r w:rsidRPr="00527589">
        <w:rPr>
          <w:b/>
          <w:noProof/>
          <w:sz w:val="22"/>
          <w:szCs w:val="22"/>
        </w:rPr>
        <w:t>Организатор обязан</w:t>
      </w:r>
      <w:r w:rsidRPr="00527589">
        <w:rPr>
          <w:noProof/>
          <w:sz w:val="22"/>
          <w:szCs w:val="22"/>
        </w:rPr>
        <w:t>:</w:t>
      </w:r>
    </w:p>
    <w:p w14:paraId="4FD6F3DD" w14:textId="77777777" w:rsidR="002C6BE9" w:rsidRPr="00527589" w:rsidRDefault="002C6BE9" w:rsidP="002C6BE9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>2.4.1. Оказать Услуги надлежащего качества, в полном объеме в срок, указанный в п.1.2. и п. 1.5. настоящего Договора.</w:t>
      </w:r>
    </w:p>
    <w:p w14:paraId="045646B2" w14:textId="77777777" w:rsidR="002C6BE9" w:rsidRPr="00527589" w:rsidRDefault="002C6BE9" w:rsidP="002C6BE9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>2.4.2. Своевременно размещать рекламные материалы Спонсора в объемах, предусмотренных настоящим Договором и Приложением №1</w:t>
      </w:r>
      <w:r w:rsidR="00EF5918" w:rsidRPr="00527589">
        <w:rPr>
          <w:noProof/>
          <w:sz w:val="22"/>
          <w:szCs w:val="22"/>
        </w:rPr>
        <w:t xml:space="preserve"> к настоящему Договору</w:t>
      </w:r>
      <w:r w:rsidRPr="00527589">
        <w:rPr>
          <w:noProof/>
          <w:sz w:val="22"/>
          <w:szCs w:val="22"/>
        </w:rPr>
        <w:t>.</w:t>
      </w:r>
    </w:p>
    <w:p w14:paraId="7CE2D33B" w14:textId="77777777" w:rsidR="002C6BE9" w:rsidRPr="00527589" w:rsidRDefault="002C6BE9" w:rsidP="002C6BE9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>2.4.3. Надлежащим образом соблюдать условия настоящего Договора и не разглашать конфиденциальную информацию Спонсора.</w:t>
      </w:r>
    </w:p>
    <w:p w14:paraId="24CE83F5" w14:textId="77777777" w:rsidR="002C6BE9" w:rsidRPr="00527589" w:rsidRDefault="002C6BE9" w:rsidP="002C6BE9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 xml:space="preserve">2.4.4. Предоставить Спонсору </w:t>
      </w:r>
      <w:commentRangeStart w:id="1"/>
      <w:r w:rsidRPr="00527589">
        <w:rPr>
          <w:noProof/>
          <w:sz w:val="22"/>
          <w:szCs w:val="22"/>
        </w:rPr>
        <w:t xml:space="preserve">до 20 </w:t>
      </w:r>
      <w:r w:rsidR="00DE4441" w:rsidRPr="00527589">
        <w:rPr>
          <w:noProof/>
          <w:sz w:val="22"/>
          <w:szCs w:val="22"/>
        </w:rPr>
        <w:t>ма</w:t>
      </w:r>
      <w:r w:rsidRPr="00527589">
        <w:rPr>
          <w:noProof/>
          <w:sz w:val="22"/>
          <w:szCs w:val="22"/>
        </w:rPr>
        <w:t>я 20</w:t>
      </w:r>
      <w:r w:rsidR="003F0AF0" w:rsidRPr="00527589">
        <w:rPr>
          <w:noProof/>
          <w:sz w:val="22"/>
          <w:szCs w:val="22"/>
        </w:rPr>
        <w:t>2</w:t>
      </w:r>
      <w:r w:rsidR="00DE4441" w:rsidRPr="00527589">
        <w:rPr>
          <w:noProof/>
          <w:sz w:val="22"/>
          <w:szCs w:val="22"/>
        </w:rPr>
        <w:t>1</w:t>
      </w:r>
      <w:r w:rsidRPr="00527589">
        <w:rPr>
          <w:noProof/>
          <w:sz w:val="22"/>
          <w:szCs w:val="22"/>
        </w:rPr>
        <w:t xml:space="preserve"> г. </w:t>
      </w:r>
      <w:commentRangeEnd w:id="1"/>
      <w:r w:rsidR="00640A08" w:rsidRPr="00527589">
        <w:rPr>
          <w:rStyle w:val="ac"/>
        </w:rPr>
        <w:commentReference w:id="1"/>
      </w:r>
      <w:r w:rsidRPr="00527589">
        <w:rPr>
          <w:noProof/>
          <w:sz w:val="22"/>
          <w:szCs w:val="22"/>
        </w:rPr>
        <w:t xml:space="preserve">отчет и материалы, подтверждающие предоставление привилегий по настоящему Договору (фотоматериалы, по экземпляру печатной продукции и т.д.), а также подписанный со своей стороны акт оказанных Услуг в двух экземплярах. </w:t>
      </w:r>
    </w:p>
    <w:p w14:paraId="21A91BDB" w14:textId="77777777" w:rsidR="002C6BE9" w:rsidRPr="00527589" w:rsidRDefault="002C6BE9" w:rsidP="002C6BE9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 xml:space="preserve">2.4.5. Своевременно предоставлять Спонсору на утверждение рекламные материалы </w:t>
      </w:r>
      <w:r w:rsidR="009D0800" w:rsidRPr="00527589">
        <w:rPr>
          <w:noProof/>
          <w:sz w:val="22"/>
          <w:szCs w:val="22"/>
        </w:rPr>
        <w:t>Мероприятия</w:t>
      </w:r>
      <w:r w:rsidRPr="00527589">
        <w:rPr>
          <w:noProof/>
          <w:sz w:val="22"/>
          <w:szCs w:val="22"/>
        </w:rPr>
        <w:t>, на которых размещаются логотип и рекламная информация Спонсора, доработанные в соответствии с размерами и техническими требованиями всех вариантов размещения.</w:t>
      </w:r>
    </w:p>
    <w:p w14:paraId="6F9E6FD5" w14:textId="77777777" w:rsidR="002C6BE9" w:rsidRPr="00527589" w:rsidRDefault="00EB3EE7" w:rsidP="002C6BE9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lastRenderedPageBreak/>
        <w:t>2.4.</w:t>
      </w:r>
      <w:r w:rsidR="00B34393" w:rsidRPr="00527589">
        <w:rPr>
          <w:noProof/>
          <w:sz w:val="22"/>
          <w:szCs w:val="22"/>
        </w:rPr>
        <w:t>6</w:t>
      </w:r>
      <w:r w:rsidR="002C6BE9" w:rsidRPr="00527589">
        <w:rPr>
          <w:noProof/>
          <w:sz w:val="22"/>
          <w:szCs w:val="22"/>
        </w:rPr>
        <w:t>. Выполнять обязательства Организатора, указанные в других разделах настоящего Договора.</w:t>
      </w:r>
    </w:p>
    <w:p w14:paraId="2C351EF7" w14:textId="77777777" w:rsidR="00C761E7" w:rsidRPr="00527589" w:rsidRDefault="00C761E7" w:rsidP="00C03115">
      <w:pPr>
        <w:jc w:val="center"/>
        <w:rPr>
          <w:b/>
          <w:noProof/>
          <w:sz w:val="22"/>
          <w:szCs w:val="22"/>
        </w:rPr>
      </w:pPr>
    </w:p>
    <w:p w14:paraId="0CF1A274" w14:textId="77777777" w:rsidR="00C03115" w:rsidRPr="00527589" w:rsidRDefault="00C03115" w:rsidP="00C03115">
      <w:pPr>
        <w:jc w:val="center"/>
        <w:rPr>
          <w:b/>
          <w:sz w:val="22"/>
          <w:szCs w:val="22"/>
        </w:rPr>
      </w:pPr>
      <w:r w:rsidRPr="00527589">
        <w:rPr>
          <w:b/>
          <w:noProof/>
          <w:sz w:val="22"/>
          <w:szCs w:val="22"/>
        </w:rPr>
        <w:t>3.</w:t>
      </w:r>
      <w:r w:rsidRPr="00527589">
        <w:rPr>
          <w:b/>
          <w:sz w:val="22"/>
          <w:szCs w:val="22"/>
        </w:rPr>
        <w:t xml:space="preserve"> </w:t>
      </w:r>
      <w:r w:rsidR="00EB7CD4" w:rsidRPr="00527589">
        <w:rPr>
          <w:b/>
          <w:sz w:val="22"/>
          <w:szCs w:val="22"/>
        </w:rPr>
        <w:t>Стоимость Услуг</w:t>
      </w:r>
      <w:r w:rsidRPr="00527589">
        <w:rPr>
          <w:b/>
          <w:color w:val="FF0000"/>
          <w:sz w:val="22"/>
          <w:szCs w:val="22"/>
        </w:rPr>
        <w:t xml:space="preserve"> </w:t>
      </w:r>
      <w:r w:rsidRPr="00527589">
        <w:rPr>
          <w:b/>
          <w:sz w:val="22"/>
          <w:szCs w:val="22"/>
        </w:rPr>
        <w:t>и порядок расчетов</w:t>
      </w:r>
    </w:p>
    <w:p w14:paraId="2CF202E0" w14:textId="77777777" w:rsidR="00D602C2" w:rsidRPr="00527589" w:rsidRDefault="00D602C2" w:rsidP="00C03115">
      <w:pPr>
        <w:jc w:val="center"/>
        <w:rPr>
          <w:b/>
          <w:sz w:val="22"/>
          <w:szCs w:val="22"/>
        </w:rPr>
      </w:pPr>
    </w:p>
    <w:p w14:paraId="5B6510D5" w14:textId="4B44840E" w:rsidR="00C112CA" w:rsidRPr="00527589" w:rsidRDefault="00B847E7" w:rsidP="00C112CA">
      <w:pPr>
        <w:jc w:val="both"/>
      </w:pPr>
      <w:r w:rsidRPr="00527589">
        <w:rPr>
          <w:sz w:val="22"/>
          <w:szCs w:val="22"/>
        </w:rPr>
        <w:t>3.1. Общая стоимость Услуг, указанных в п.1.</w:t>
      </w:r>
      <w:r w:rsidR="00F14A91" w:rsidRPr="00527589">
        <w:rPr>
          <w:sz w:val="22"/>
          <w:szCs w:val="22"/>
        </w:rPr>
        <w:t>1</w:t>
      </w:r>
      <w:r w:rsidRPr="00527589">
        <w:rPr>
          <w:sz w:val="22"/>
          <w:szCs w:val="22"/>
        </w:rPr>
        <w:t xml:space="preserve">. настоящего Договора, составляет </w:t>
      </w:r>
      <w:r w:rsidR="00DE4441" w:rsidRPr="00527589">
        <w:rPr>
          <w:sz w:val="22"/>
          <w:szCs w:val="22"/>
        </w:rPr>
        <w:t>________</w:t>
      </w:r>
      <w:r w:rsidR="0019758A" w:rsidRPr="00527589">
        <w:rPr>
          <w:sz w:val="22"/>
          <w:szCs w:val="22"/>
        </w:rPr>
        <w:t xml:space="preserve"> (</w:t>
      </w:r>
      <w:r w:rsidR="00DE4441" w:rsidRPr="00527589">
        <w:rPr>
          <w:sz w:val="22"/>
          <w:szCs w:val="22"/>
        </w:rPr>
        <w:t>_______</w:t>
      </w:r>
      <w:r w:rsidR="0019758A" w:rsidRPr="00527589">
        <w:rPr>
          <w:sz w:val="22"/>
          <w:szCs w:val="22"/>
        </w:rPr>
        <w:t xml:space="preserve">) </w:t>
      </w:r>
      <w:r w:rsidRPr="00527589">
        <w:rPr>
          <w:sz w:val="22"/>
          <w:szCs w:val="22"/>
        </w:rPr>
        <w:t>рублей 00 копеек.</w:t>
      </w:r>
      <w:r w:rsidR="0055635D" w:rsidRPr="00527589">
        <w:t>, НДС не облагается на основании применения Организатором упрощенной системы налогообложения в соответствии со статьями 346.12 и 346.13 главы 26.2 Налогового кодекса Российской Федерации.</w:t>
      </w:r>
    </w:p>
    <w:p w14:paraId="4F43A3D4" w14:textId="77777777" w:rsidR="00B847E7" w:rsidRPr="00527589" w:rsidRDefault="00B847E7" w:rsidP="00B847E7">
      <w:pPr>
        <w:jc w:val="both"/>
        <w:rPr>
          <w:sz w:val="22"/>
          <w:szCs w:val="22"/>
        </w:rPr>
      </w:pPr>
      <w:r w:rsidRPr="00527589">
        <w:rPr>
          <w:sz w:val="22"/>
          <w:szCs w:val="22"/>
        </w:rPr>
        <w:t>3.</w:t>
      </w:r>
      <w:r w:rsidR="00B34393" w:rsidRPr="00527589">
        <w:rPr>
          <w:sz w:val="22"/>
          <w:szCs w:val="22"/>
        </w:rPr>
        <w:t>2</w:t>
      </w:r>
      <w:r w:rsidRPr="00527589">
        <w:rPr>
          <w:sz w:val="22"/>
          <w:szCs w:val="22"/>
        </w:rPr>
        <w:t xml:space="preserve">. </w:t>
      </w:r>
      <w:r w:rsidR="00D93F4A" w:rsidRPr="00527589">
        <w:rPr>
          <w:sz w:val="22"/>
          <w:szCs w:val="22"/>
        </w:rPr>
        <w:t>Спонсор</w:t>
      </w:r>
      <w:r w:rsidRPr="00527589">
        <w:rPr>
          <w:sz w:val="22"/>
          <w:szCs w:val="22"/>
        </w:rPr>
        <w:t xml:space="preserve"> осуществляет расчеты в форме 100% предоплаты путем перечисления денежных средств на расчетный счет </w:t>
      </w:r>
      <w:r w:rsidR="00D93F4A" w:rsidRPr="00527589">
        <w:rPr>
          <w:sz w:val="22"/>
          <w:szCs w:val="22"/>
        </w:rPr>
        <w:t>Организатора</w:t>
      </w:r>
      <w:r w:rsidRPr="00527589">
        <w:rPr>
          <w:sz w:val="22"/>
          <w:szCs w:val="22"/>
        </w:rPr>
        <w:t xml:space="preserve"> </w:t>
      </w:r>
      <w:r w:rsidR="00F14A91" w:rsidRPr="00527589">
        <w:rPr>
          <w:sz w:val="22"/>
          <w:szCs w:val="22"/>
        </w:rPr>
        <w:t>в течение 5 (пяти) рабочих дне</w:t>
      </w:r>
      <w:r w:rsidR="00431CDD" w:rsidRPr="00527589">
        <w:rPr>
          <w:sz w:val="22"/>
          <w:szCs w:val="22"/>
        </w:rPr>
        <w:t>й с даты подписания настоящего Д</w:t>
      </w:r>
      <w:r w:rsidR="00F14A91" w:rsidRPr="00527589">
        <w:rPr>
          <w:sz w:val="22"/>
          <w:szCs w:val="22"/>
        </w:rPr>
        <w:t xml:space="preserve">оговора на основании счета, выставленного Организатором. </w:t>
      </w:r>
      <w:r w:rsidR="00D93F4A" w:rsidRPr="00527589">
        <w:rPr>
          <w:sz w:val="22"/>
          <w:szCs w:val="22"/>
        </w:rPr>
        <w:t>Организатор</w:t>
      </w:r>
      <w:r w:rsidRPr="00527589">
        <w:rPr>
          <w:sz w:val="22"/>
          <w:szCs w:val="22"/>
        </w:rPr>
        <w:t xml:space="preserve"> выставляет счет </w:t>
      </w:r>
      <w:r w:rsidR="00D93F4A" w:rsidRPr="00527589">
        <w:rPr>
          <w:sz w:val="22"/>
          <w:szCs w:val="22"/>
        </w:rPr>
        <w:t>Спонсору</w:t>
      </w:r>
      <w:r w:rsidRPr="00527589">
        <w:rPr>
          <w:sz w:val="22"/>
          <w:szCs w:val="22"/>
        </w:rPr>
        <w:t xml:space="preserve"> с применением электронной или факсимильной связи с последующим предоставлением оригинала.</w:t>
      </w:r>
    </w:p>
    <w:p w14:paraId="70F0DDCB" w14:textId="77777777" w:rsidR="00244137" w:rsidRPr="00527589" w:rsidRDefault="00244137" w:rsidP="00B847E7">
      <w:pPr>
        <w:jc w:val="both"/>
        <w:rPr>
          <w:sz w:val="22"/>
          <w:szCs w:val="22"/>
        </w:rPr>
      </w:pPr>
      <w:r w:rsidRPr="00527589">
        <w:rPr>
          <w:sz w:val="22"/>
          <w:szCs w:val="22"/>
        </w:rPr>
        <w:t>3.</w:t>
      </w:r>
      <w:r w:rsidR="00B34393" w:rsidRPr="00527589">
        <w:rPr>
          <w:sz w:val="22"/>
          <w:szCs w:val="22"/>
        </w:rPr>
        <w:t>3</w:t>
      </w:r>
      <w:r w:rsidRPr="00527589">
        <w:rPr>
          <w:sz w:val="22"/>
          <w:szCs w:val="22"/>
        </w:rPr>
        <w:t xml:space="preserve">. </w:t>
      </w:r>
      <w:r w:rsidR="00431CDD" w:rsidRPr="00527589">
        <w:rPr>
          <w:sz w:val="22"/>
          <w:szCs w:val="22"/>
        </w:rPr>
        <w:t>Обязательства Спонсора по оплате спонсорского взноса Организатора считаются выполненными с даты поступления полной суммы денежных средств, указанных в пункте 3.1. настоящего Договора, на расчетный счет Организатора.</w:t>
      </w:r>
    </w:p>
    <w:p w14:paraId="6379B685" w14:textId="77777777" w:rsidR="003F0AF0" w:rsidRPr="00527589" w:rsidRDefault="003F0AF0" w:rsidP="00C03115">
      <w:pPr>
        <w:jc w:val="center"/>
        <w:rPr>
          <w:b/>
          <w:noProof/>
          <w:sz w:val="22"/>
          <w:szCs w:val="22"/>
        </w:rPr>
      </w:pPr>
    </w:p>
    <w:p w14:paraId="4F5BFD3C" w14:textId="77777777" w:rsidR="00C03115" w:rsidRPr="00527589" w:rsidRDefault="00C03115" w:rsidP="00C03115">
      <w:pPr>
        <w:jc w:val="center"/>
        <w:rPr>
          <w:b/>
          <w:sz w:val="22"/>
          <w:szCs w:val="22"/>
        </w:rPr>
      </w:pPr>
      <w:r w:rsidRPr="00527589">
        <w:rPr>
          <w:b/>
          <w:noProof/>
          <w:sz w:val="22"/>
          <w:szCs w:val="22"/>
        </w:rPr>
        <w:t>4.</w:t>
      </w:r>
      <w:r w:rsidR="00C00C19" w:rsidRPr="00527589">
        <w:rPr>
          <w:b/>
          <w:sz w:val="22"/>
          <w:szCs w:val="22"/>
        </w:rPr>
        <w:t xml:space="preserve"> Ответственность С</w:t>
      </w:r>
      <w:r w:rsidRPr="00527589">
        <w:rPr>
          <w:b/>
          <w:sz w:val="22"/>
          <w:szCs w:val="22"/>
        </w:rPr>
        <w:t>торон</w:t>
      </w:r>
    </w:p>
    <w:p w14:paraId="170EB660" w14:textId="77777777" w:rsidR="00D602C2" w:rsidRPr="00527589" w:rsidRDefault="00D602C2" w:rsidP="00C03115">
      <w:pPr>
        <w:jc w:val="center"/>
        <w:rPr>
          <w:b/>
          <w:sz w:val="22"/>
          <w:szCs w:val="22"/>
        </w:rPr>
      </w:pPr>
    </w:p>
    <w:p w14:paraId="2A77309B" w14:textId="77777777" w:rsidR="00ED6C27" w:rsidRPr="00527589" w:rsidRDefault="00ED6C27" w:rsidP="00ED6C27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>4.1. Каждая из Сторон обязана выполнить свои обязанности надлежащим образом в соответствии с требованиями настоящего Договора, а также оказать другой Стороне все возможное содействие в выполнении ее обязанностей.</w:t>
      </w:r>
    </w:p>
    <w:p w14:paraId="399078D6" w14:textId="77777777" w:rsidR="00ED6C27" w:rsidRPr="00527589" w:rsidRDefault="00ED6C27" w:rsidP="00ED6C27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 xml:space="preserve">4.2. В случае нанесения одной из Сторон ущерба имуществу другой Стороны и/или третьих лиц во время проведения </w:t>
      </w:r>
      <w:r w:rsidR="00BD1AB4" w:rsidRPr="00527589">
        <w:rPr>
          <w:noProof/>
          <w:sz w:val="22"/>
          <w:szCs w:val="22"/>
        </w:rPr>
        <w:t>Мероприятия</w:t>
      </w:r>
      <w:r w:rsidRPr="00527589">
        <w:rPr>
          <w:noProof/>
          <w:sz w:val="22"/>
          <w:szCs w:val="22"/>
        </w:rPr>
        <w:t>, виновная Сторона обязуется возместить его полностью за свой счет, в кратчайшие сроки без привлечения другой Стороны. Ущерб подлежит возмещению только на основании официальных документов, подтверждающих факт причинения и размер ущерба.</w:t>
      </w:r>
    </w:p>
    <w:p w14:paraId="76786B00" w14:textId="77777777" w:rsidR="00ED6C27" w:rsidRPr="00527589" w:rsidRDefault="00ED6C27" w:rsidP="00ED6C27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>4.3. В случае нарушения условий настоящего Договора Стороны несут ответственность в соответствии с действующим законодательством РФ за исключением случаев, прямо предусмотренных Договором.</w:t>
      </w:r>
    </w:p>
    <w:p w14:paraId="04ADE739" w14:textId="77777777" w:rsidR="00ED6C27" w:rsidRPr="00527589" w:rsidRDefault="00ED6C27" w:rsidP="00ED6C27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>4.4. В случае возникновения форс-мажорных обстоятельств (стихийных бедствий; аварий; пожаров; массовых беспорядков; забастовок; военных действий; противоправных и иных действий третьих лиц; вступления в силу законодательных актов постановлений и распоряжений государственных органов власти, препятствующих выполнению Сторонами своих обязательств по настоящему Договору), а также других обстоятельств, не зависящих от воли Сторон и препятствующих выполнению Сторонами своих обязательств по настоящему Договору, Спонсор и Организатор освобождаются от ответственности за исполнение или ненадлежащее исполнение взятых на себя обязательств по настоящему Договору. Проведение операций по настоящему Договору приостанавливается на время действия форс-мажорных обстоятельств и возобновляется после прекращения их действия.</w:t>
      </w:r>
    </w:p>
    <w:p w14:paraId="1E8C31E0" w14:textId="77777777" w:rsidR="00ED6C27" w:rsidRPr="00527589" w:rsidRDefault="00ED6C27" w:rsidP="00ED6C27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 xml:space="preserve">        Сторона, подвергшаяся действию непреодолимой силы, должна немедленно в письменном виде уведомить другую Сторону о возникновении, виде и возможной продолжительности действия непреодолимой силы.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 </w:t>
      </w:r>
    </w:p>
    <w:p w14:paraId="036232C0" w14:textId="77777777" w:rsidR="00ED6C27" w:rsidRPr="00527589" w:rsidRDefault="00ED6C27" w:rsidP="00ED6C27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 xml:space="preserve">         В случае если обстоятельства, предусмотренные настоящей статьей, длятся более </w:t>
      </w:r>
      <w:r w:rsidR="00A56573" w:rsidRPr="00527589">
        <w:rPr>
          <w:noProof/>
          <w:sz w:val="22"/>
          <w:szCs w:val="22"/>
        </w:rPr>
        <w:t>1</w:t>
      </w:r>
      <w:r w:rsidRPr="00527589">
        <w:rPr>
          <w:noProof/>
          <w:sz w:val="22"/>
          <w:szCs w:val="22"/>
        </w:rPr>
        <w:t xml:space="preserve"> (</w:t>
      </w:r>
      <w:r w:rsidR="00A56573" w:rsidRPr="00527589">
        <w:rPr>
          <w:noProof/>
          <w:sz w:val="22"/>
          <w:szCs w:val="22"/>
        </w:rPr>
        <w:t>одного</w:t>
      </w:r>
      <w:r w:rsidRPr="00527589">
        <w:rPr>
          <w:noProof/>
          <w:sz w:val="22"/>
          <w:szCs w:val="22"/>
        </w:rPr>
        <w:t>) месяц</w:t>
      </w:r>
      <w:r w:rsidR="00A56573" w:rsidRPr="00527589">
        <w:rPr>
          <w:noProof/>
          <w:sz w:val="22"/>
          <w:szCs w:val="22"/>
        </w:rPr>
        <w:t>а</w:t>
      </w:r>
      <w:r w:rsidRPr="00527589">
        <w:rPr>
          <w:noProof/>
          <w:sz w:val="22"/>
          <w:szCs w:val="22"/>
        </w:rPr>
        <w:t>, Стороны определят дальнейшую юридическую судьбу Договора</w:t>
      </w:r>
      <w:r w:rsidR="00A56573" w:rsidRPr="00527589">
        <w:rPr>
          <w:noProof/>
          <w:sz w:val="22"/>
          <w:szCs w:val="22"/>
        </w:rPr>
        <w:t>.</w:t>
      </w:r>
    </w:p>
    <w:p w14:paraId="69419117" w14:textId="77777777" w:rsidR="00ED6C27" w:rsidRPr="00527589" w:rsidRDefault="00ED6C27" w:rsidP="00ED6C27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>4.5. Спонсор полностью несет ответственность за достоверность предоставленной рекламной информации, за содержание и качество предоставляемых Организатору материалов, в том числе по искам и иным претензиям третьих лиц, СМИ к Организатору, в связи с распространением рекламных материалов Спонсора. В случае предоставления каких-либо штрафных санкций к Организатору в связи с содержанием рекламной информации, предоставленной ему Спонсором, Спонсор возмещает Организатору 100% расходов, связанных с уплатой штрафных санкций.</w:t>
      </w:r>
    </w:p>
    <w:p w14:paraId="1368190B" w14:textId="77777777" w:rsidR="00772D6E" w:rsidRPr="00527589" w:rsidRDefault="00772D6E" w:rsidP="00ED6C27">
      <w:pPr>
        <w:jc w:val="both"/>
        <w:rPr>
          <w:noProof/>
          <w:sz w:val="22"/>
          <w:szCs w:val="22"/>
        </w:rPr>
      </w:pPr>
    </w:p>
    <w:p w14:paraId="1B956DE0" w14:textId="77777777" w:rsidR="00EB3EE7" w:rsidRPr="00527589" w:rsidRDefault="00C2695E" w:rsidP="00772D6E">
      <w:pPr>
        <w:jc w:val="center"/>
        <w:rPr>
          <w:b/>
          <w:sz w:val="22"/>
          <w:szCs w:val="22"/>
        </w:rPr>
      </w:pPr>
      <w:r w:rsidRPr="00527589">
        <w:rPr>
          <w:b/>
          <w:sz w:val="22"/>
          <w:szCs w:val="22"/>
        </w:rPr>
        <w:t>5</w:t>
      </w:r>
      <w:r w:rsidR="00EB3EE7" w:rsidRPr="00527589">
        <w:rPr>
          <w:b/>
          <w:sz w:val="22"/>
          <w:szCs w:val="22"/>
        </w:rPr>
        <w:t>. Прочие условия</w:t>
      </w:r>
    </w:p>
    <w:p w14:paraId="4EA4EAAA" w14:textId="77777777" w:rsidR="00EB3EE7" w:rsidRPr="00527589" w:rsidRDefault="00EB3EE7" w:rsidP="00C03115">
      <w:pPr>
        <w:jc w:val="center"/>
        <w:rPr>
          <w:b/>
          <w:noProof/>
          <w:sz w:val="22"/>
          <w:szCs w:val="22"/>
        </w:rPr>
      </w:pPr>
    </w:p>
    <w:p w14:paraId="27CB4FC1" w14:textId="77777777" w:rsidR="00EB3EE7" w:rsidRPr="00527589" w:rsidRDefault="00C2695E" w:rsidP="00EB3EE7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>5</w:t>
      </w:r>
      <w:r w:rsidR="00EB3EE7" w:rsidRPr="00527589">
        <w:rPr>
          <w:noProof/>
          <w:sz w:val="22"/>
          <w:szCs w:val="22"/>
        </w:rPr>
        <w:t xml:space="preserve">.1. Настоящий Договор вступает в силу с момента его подписания уполномоченными представителями обеих Сторон и действует </w:t>
      </w:r>
      <w:r w:rsidR="002F5481" w:rsidRPr="00527589">
        <w:rPr>
          <w:noProof/>
          <w:sz w:val="22"/>
          <w:szCs w:val="22"/>
        </w:rPr>
        <w:t>д</w:t>
      </w:r>
      <w:r w:rsidR="00EB3EE7" w:rsidRPr="00527589">
        <w:rPr>
          <w:noProof/>
          <w:sz w:val="22"/>
          <w:szCs w:val="22"/>
        </w:rPr>
        <w:t xml:space="preserve">о 30 </w:t>
      </w:r>
      <w:r w:rsidR="00DE4441" w:rsidRPr="00527589">
        <w:rPr>
          <w:noProof/>
          <w:sz w:val="22"/>
          <w:szCs w:val="22"/>
        </w:rPr>
        <w:t>ма</w:t>
      </w:r>
      <w:r w:rsidR="00EB3EE7" w:rsidRPr="00527589">
        <w:rPr>
          <w:noProof/>
          <w:sz w:val="22"/>
          <w:szCs w:val="22"/>
        </w:rPr>
        <w:t>я 20</w:t>
      </w:r>
      <w:r w:rsidR="003F0AF0" w:rsidRPr="00527589">
        <w:rPr>
          <w:noProof/>
          <w:sz w:val="22"/>
          <w:szCs w:val="22"/>
        </w:rPr>
        <w:t>2</w:t>
      </w:r>
      <w:r w:rsidR="00DE4441" w:rsidRPr="00527589">
        <w:rPr>
          <w:noProof/>
          <w:sz w:val="22"/>
          <w:szCs w:val="22"/>
        </w:rPr>
        <w:t>1</w:t>
      </w:r>
      <w:r w:rsidR="00EB3EE7" w:rsidRPr="00527589">
        <w:rPr>
          <w:noProof/>
          <w:sz w:val="22"/>
          <w:szCs w:val="22"/>
        </w:rPr>
        <w:t xml:space="preserve"> года</w:t>
      </w:r>
      <w:r w:rsidR="002F5481" w:rsidRPr="00527589">
        <w:rPr>
          <w:noProof/>
          <w:sz w:val="22"/>
          <w:szCs w:val="22"/>
        </w:rPr>
        <w:t xml:space="preserve"> (влючительно)</w:t>
      </w:r>
      <w:r w:rsidR="00EB3EE7" w:rsidRPr="00527589">
        <w:rPr>
          <w:noProof/>
          <w:sz w:val="22"/>
          <w:szCs w:val="22"/>
        </w:rPr>
        <w:t xml:space="preserve"> при условии надлежащего  выполнения Сторонами своих обязательств в полном объеме, а в части взаиморасчетов до полного исполнения принятых на себя обязательств в соответствии с настоящим Договором.</w:t>
      </w:r>
    </w:p>
    <w:p w14:paraId="3DBF6A57" w14:textId="77777777" w:rsidR="00EB3EE7" w:rsidRPr="00527589" w:rsidRDefault="00C2695E" w:rsidP="00EB3EE7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>5</w:t>
      </w:r>
      <w:r w:rsidR="00EB3EE7" w:rsidRPr="00527589">
        <w:rPr>
          <w:noProof/>
          <w:sz w:val="22"/>
          <w:szCs w:val="22"/>
        </w:rPr>
        <w:t>.2 Настоящий Договор может быть расторгнут по взаимному соглашению Сторон, либо в одностороннем порядке, предусмотренном действующим законодательством РФ и условиями настоящего Договора.</w:t>
      </w:r>
    </w:p>
    <w:p w14:paraId="735F7387" w14:textId="77777777" w:rsidR="00EB3EE7" w:rsidRPr="00527589" w:rsidRDefault="00C2695E" w:rsidP="00EB3EE7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>5</w:t>
      </w:r>
      <w:r w:rsidR="00EB3EE7" w:rsidRPr="00527589">
        <w:rPr>
          <w:noProof/>
          <w:sz w:val="22"/>
          <w:szCs w:val="22"/>
        </w:rPr>
        <w:t xml:space="preserve">.3. В случае отказа от участия в </w:t>
      </w:r>
      <w:r w:rsidR="00BD1AB4" w:rsidRPr="00527589">
        <w:rPr>
          <w:noProof/>
          <w:sz w:val="22"/>
          <w:szCs w:val="22"/>
        </w:rPr>
        <w:t>Мероприятии</w:t>
      </w:r>
      <w:r w:rsidR="00EB3EE7" w:rsidRPr="00527589">
        <w:rPr>
          <w:noProof/>
          <w:sz w:val="22"/>
          <w:szCs w:val="22"/>
        </w:rPr>
        <w:t xml:space="preserve"> и расторжения Договора по инициативе Спонсора по причинам, не зависящим от Организатора, спонсорский взнос возврату не подлежит.</w:t>
      </w:r>
    </w:p>
    <w:p w14:paraId="2FDFFFC6" w14:textId="77777777" w:rsidR="00EB3EE7" w:rsidRPr="00527589" w:rsidRDefault="00C2695E" w:rsidP="00EB3EE7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lastRenderedPageBreak/>
        <w:t>5</w:t>
      </w:r>
      <w:r w:rsidR="00EB3EE7" w:rsidRPr="00527589">
        <w:rPr>
          <w:noProof/>
          <w:sz w:val="22"/>
          <w:szCs w:val="22"/>
        </w:rPr>
        <w:t>.4. Организатор обязуется вернуть Спонсору полную сумму спонсорского взноса, перечисленную Спонсором на расчетный счет Организатора, в случае:</w:t>
      </w:r>
    </w:p>
    <w:p w14:paraId="3F6420FA" w14:textId="77777777" w:rsidR="00EB3EE7" w:rsidRPr="00527589" w:rsidRDefault="00EB3EE7" w:rsidP="00EB3EE7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 xml:space="preserve">- отмены проведения </w:t>
      </w:r>
      <w:r w:rsidR="00BD1AB4" w:rsidRPr="00527589">
        <w:rPr>
          <w:noProof/>
          <w:sz w:val="22"/>
          <w:szCs w:val="22"/>
        </w:rPr>
        <w:t>Мероприятия</w:t>
      </w:r>
      <w:r w:rsidRPr="00527589">
        <w:rPr>
          <w:noProof/>
          <w:sz w:val="22"/>
          <w:szCs w:val="22"/>
        </w:rPr>
        <w:t xml:space="preserve"> Организатором по любым основаниям (за исключением причин, указанных в п. </w:t>
      </w:r>
      <w:r w:rsidR="00C2695E" w:rsidRPr="00527589">
        <w:rPr>
          <w:noProof/>
          <w:sz w:val="22"/>
          <w:szCs w:val="22"/>
        </w:rPr>
        <w:t>5.5.</w:t>
      </w:r>
      <w:r w:rsidRPr="00527589">
        <w:rPr>
          <w:noProof/>
          <w:sz w:val="22"/>
          <w:szCs w:val="22"/>
        </w:rPr>
        <w:t xml:space="preserve"> настоящего Договора),</w:t>
      </w:r>
    </w:p>
    <w:p w14:paraId="7F51ECAF" w14:textId="77777777" w:rsidR="00EB3EE7" w:rsidRPr="00527589" w:rsidRDefault="00EB3EE7" w:rsidP="00EB3EE7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>- расторжения настоящего Договора по инициативе Спонсора в связи с существенным нарушением его положений и условий Организатором или невыполнения Организатором своих обязательств по настоящему Договору.</w:t>
      </w:r>
    </w:p>
    <w:p w14:paraId="04F1FBED" w14:textId="77777777" w:rsidR="00EB3EE7" w:rsidRPr="00527589" w:rsidRDefault="00C2695E" w:rsidP="00EB3EE7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>5</w:t>
      </w:r>
      <w:r w:rsidR="00EB3EE7" w:rsidRPr="00527589">
        <w:rPr>
          <w:noProof/>
          <w:sz w:val="22"/>
          <w:szCs w:val="22"/>
        </w:rPr>
        <w:t xml:space="preserve">.5. В случае отмены </w:t>
      </w:r>
      <w:r w:rsidR="00BD1AB4" w:rsidRPr="00527589">
        <w:rPr>
          <w:noProof/>
          <w:sz w:val="22"/>
          <w:szCs w:val="22"/>
        </w:rPr>
        <w:t>Мероприятия</w:t>
      </w:r>
      <w:r w:rsidR="00EB3EE7" w:rsidRPr="00527589">
        <w:rPr>
          <w:noProof/>
          <w:sz w:val="22"/>
          <w:szCs w:val="22"/>
        </w:rPr>
        <w:t xml:space="preserve"> вследст</w:t>
      </w:r>
      <w:r w:rsidR="00BD1AB4" w:rsidRPr="00527589">
        <w:rPr>
          <w:noProof/>
          <w:sz w:val="22"/>
          <w:szCs w:val="22"/>
        </w:rPr>
        <w:t>вие форс-мажорных обстоятельств</w:t>
      </w:r>
      <w:r w:rsidR="00EB3EE7" w:rsidRPr="00527589">
        <w:rPr>
          <w:noProof/>
          <w:sz w:val="22"/>
          <w:szCs w:val="22"/>
        </w:rPr>
        <w:t xml:space="preserve"> Организатор возмещает Спонсору лишь ту часть перечисленного спонсорского взноса, которая на момент наступления форс-мажорных обстоятельств не была израсходована Организатором на подготовку к проведению </w:t>
      </w:r>
      <w:r w:rsidR="00BD1AB4" w:rsidRPr="00527589">
        <w:rPr>
          <w:noProof/>
          <w:sz w:val="22"/>
          <w:szCs w:val="22"/>
        </w:rPr>
        <w:t>Мероприятия</w:t>
      </w:r>
      <w:r w:rsidR="00EB3EE7" w:rsidRPr="00527589">
        <w:rPr>
          <w:noProof/>
          <w:sz w:val="22"/>
          <w:szCs w:val="22"/>
        </w:rPr>
        <w:t>. При этом Организатор обязуется документально подтвердить произведенные им расходы.</w:t>
      </w:r>
    </w:p>
    <w:p w14:paraId="525A5A6F" w14:textId="77777777" w:rsidR="00EB3EE7" w:rsidRPr="00527589" w:rsidRDefault="00C2695E" w:rsidP="00EB3EE7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>5</w:t>
      </w:r>
      <w:r w:rsidR="00EB3EE7" w:rsidRPr="00527589">
        <w:rPr>
          <w:noProof/>
          <w:sz w:val="22"/>
          <w:szCs w:val="22"/>
        </w:rPr>
        <w:t xml:space="preserve">.6. Сторона, являющаяся инициатором расторжения настоящего Договора, обязана уведомить другую Сторону не позднее 7 (семи) календарных дней до предполагаемой даты расторжения Договора, направив уведомление по факсимильной или электронной связи с последующим предоставлением оригинала в письменной форме. При этом в уведомлении обязательно должна быть указана причина расторжения Договора. </w:t>
      </w:r>
    </w:p>
    <w:p w14:paraId="6F4C3C06" w14:textId="77777777" w:rsidR="00EB3EE7" w:rsidRPr="00527589" w:rsidRDefault="00C2695E" w:rsidP="00EB3EE7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>5</w:t>
      </w:r>
      <w:r w:rsidR="00EB3EE7" w:rsidRPr="00527589">
        <w:rPr>
          <w:noProof/>
          <w:sz w:val="22"/>
          <w:szCs w:val="22"/>
        </w:rPr>
        <w:t>.7. При расторжении настоящего Договора Стороны проводят необходимые</w:t>
      </w:r>
    </w:p>
    <w:p w14:paraId="5AA79B01" w14:textId="77777777" w:rsidR="00EB3EE7" w:rsidRPr="00527589" w:rsidRDefault="00EB3EE7" w:rsidP="00EB3EE7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>взаиморасчёты в течение 14 (четырнадцати) дней на основании актов сверки взаиморасчетов.</w:t>
      </w:r>
    </w:p>
    <w:p w14:paraId="6AF253B2" w14:textId="77777777" w:rsidR="00CF3C24" w:rsidRPr="00527589" w:rsidRDefault="00CF3C24" w:rsidP="00EB3EE7">
      <w:pPr>
        <w:jc w:val="both"/>
        <w:rPr>
          <w:noProof/>
          <w:sz w:val="22"/>
          <w:szCs w:val="22"/>
        </w:rPr>
      </w:pPr>
    </w:p>
    <w:p w14:paraId="6D81C7CD" w14:textId="77777777" w:rsidR="00CF3C24" w:rsidRPr="00527589" w:rsidRDefault="00CF3C24" w:rsidP="00EB3EE7">
      <w:pPr>
        <w:jc w:val="both"/>
        <w:rPr>
          <w:noProof/>
          <w:sz w:val="22"/>
          <w:szCs w:val="22"/>
        </w:rPr>
      </w:pPr>
    </w:p>
    <w:p w14:paraId="26DAF24B" w14:textId="77777777" w:rsidR="00CF3C24" w:rsidRPr="00527589" w:rsidRDefault="00CF3C24" w:rsidP="00EB3EE7">
      <w:pPr>
        <w:jc w:val="both"/>
        <w:rPr>
          <w:noProof/>
          <w:sz w:val="22"/>
          <w:szCs w:val="22"/>
        </w:rPr>
      </w:pPr>
    </w:p>
    <w:p w14:paraId="388DF399" w14:textId="77777777" w:rsidR="00CF3C24" w:rsidRPr="00527589" w:rsidRDefault="00CF3C24" w:rsidP="00EB3EE7">
      <w:pPr>
        <w:jc w:val="both"/>
        <w:rPr>
          <w:noProof/>
          <w:sz w:val="22"/>
          <w:szCs w:val="22"/>
        </w:rPr>
      </w:pPr>
    </w:p>
    <w:p w14:paraId="38C711F2" w14:textId="77777777" w:rsidR="00EB3EE7" w:rsidRPr="00527589" w:rsidRDefault="00C2695E" w:rsidP="00EB3EE7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>5.8</w:t>
      </w:r>
      <w:r w:rsidR="00EB3EE7" w:rsidRPr="00527589">
        <w:rPr>
          <w:noProof/>
          <w:sz w:val="22"/>
          <w:szCs w:val="22"/>
        </w:rPr>
        <w:t>. Все изменения и дополнения по настоящему Договору совершаются в письменной форме и подписываются уполномоченными представителями Сторон.</w:t>
      </w:r>
    </w:p>
    <w:p w14:paraId="480830D4" w14:textId="77777777" w:rsidR="00EB3EE7" w:rsidRPr="00527589" w:rsidRDefault="00C2695E" w:rsidP="00EB3EE7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>5.9</w:t>
      </w:r>
      <w:r w:rsidR="00A56573" w:rsidRPr="00527589">
        <w:rPr>
          <w:noProof/>
          <w:sz w:val="22"/>
          <w:szCs w:val="22"/>
        </w:rPr>
        <w:t>. Ни одна из С</w:t>
      </w:r>
      <w:r w:rsidR="00EB3EE7" w:rsidRPr="00527589">
        <w:rPr>
          <w:noProof/>
          <w:sz w:val="22"/>
          <w:szCs w:val="22"/>
        </w:rPr>
        <w:t>торон не вправе передавать права или привилегии, а также делегировать свои полномочия и обязательства, вытекающие из настоящего Договора, без предварительного письменного согласия другой Стороны.</w:t>
      </w:r>
    </w:p>
    <w:p w14:paraId="7D460C87" w14:textId="77777777" w:rsidR="00EB3EE7" w:rsidRPr="00527589" w:rsidRDefault="00C2695E" w:rsidP="00EB3EE7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>5.10</w:t>
      </w:r>
      <w:r w:rsidR="00EB3EE7" w:rsidRPr="00527589">
        <w:rPr>
          <w:noProof/>
          <w:sz w:val="22"/>
          <w:szCs w:val="22"/>
        </w:rPr>
        <w:t>. Взаимоотношения Сторон, не урегулированные настоящим Договором, регламентируются нормами действующего законодательства РФ.</w:t>
      </w:r>
    </w:p>
    <w:p w14:paraId="035B9D3E" w14:textId="77777777" w:rsidR="00EB3EE7" w:rsidRPr="00527589" w:rsidRDefault="00C2695E" w:rsidP="00EB3EE7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>5.11</w:t>
      </w:r>
      <w:r w:rsidR="00EB3EE7" w:rsidRPr="00527589">
        <w:rPr>
          <w:noProof/>
          <w:sz w:val="22"/>
          <w:szCs w:val="22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14:paraId="6CAC1349" w14:textId="77777777" w:rsidR="00C760D1" w:rsidRPr="00527589" w:rsidRDefault="00C2695E" w:rsidP="00C760D1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>5.12</w:t>
      </w:r>
      <w:r w:rsidR="00EB3EE7" w:rsidRPr="00527589">
        <w:rPr>
          <w:noProof/>
          <w:sz w:val="22"/>
          <w:szCs w:val="22"/>
        </w:rPr>
        <w:t xml:space="preserve">. Споры, связанные с исполнением настоящего Договора, разрешаются путём двухсторонних переговоров. Все неурегулированные между Сторонами споры рассматриваются в порядке, установленном законодательством РФ, в </w:t>
      </w:r>
      <w:r w:rsidR="00C760D1" w:rsidRPr="00527589">
        <w:rPr>
          <w:noProof/>
          <w:sz w:val="22"/>
          <w:szCs w:val="22"/>
        </w:rPr>
        <w:t>в Арбитражном суде г. Москва.</w:t>
      </w:r>
    </w:p>
    <w:p w14:paraId="206CC777" w14:textId="77777777" w:rsidR="00C760D1" w:rsidRPr="00527589" w:rsidRDefault="00C760D1" w:rsidP="00C760D1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>Для разрешения споров, связанных с нарушением Сторонами своих обязательств по настоящему Договору либо иным образом вытекающих из Договора, применяется обязательный досудебный (претензионный) порядок разрешения споров. Сторона, права которой нарушены, до обращения в суд обязана предъявить другой стороне письменную претензию с изложением своих требований. При необходимости к претензии прилагаются документы, подтверждающие выявленные нарушения, и документы, удостоверяющие полномочия представителя Стороны – отправителя претензии.</w:t>
      </w:r>
    </w:p>
    <w:p w14:paraId="082CE219" w14:textId="77777777" w:rsidR="00C760D1" w:rsidRPr="00527589" w:rsidRDefault="00C760D1" w:rsidP="00C760D1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>Срок рассмотрения претензии – 10 (десять) календарных дней со дня ее получения. Если в указанный срок требования полностью не удовлетворены, Сторона, право которой нарушено, вправе обратиться с иском в суд.</w:t>
      </w:r>
    </w:p>
    <w:p w14:paraId="3CEA7F98" w14:textId="77777777" w:rsidR="00C760D1" w:rsidRPr="00527589" w:rsidRDefault="00C760D1" w:rsidP="00C760D1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>Претензии и иные юридически значимые сообщения могут быть направлены Сторонами друг другу ценным письмом с описью вложения по адресу места нахождения Стороны либо путем передачи лично Стороне или его уполномоченному представителю под роспись либо по передаточному акту.</w:t>
      </w:r>
    </w:p>
    <w:p w14:paraId="77DDED10" w14:textId="3BB612BB" w:rsidR="00EB3EE7" w:rsidRPr="00527589" w:rsidRDefault="00C2695E" w:rsidP="00EB3EE7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>5.13.</w:t>
      </w:r>
      <w:r w:rsidR="00EB3EE7" w:rsidRPr="00527589">
        <w:rPr>
          <w:noProof/>
          <w:sz w:val="22"/>
          <w:szCs w:val="22"/>
        </w:rPr>
        <w:t xml:space="preserve"> Стороны договорились, что документы в рамках настоящего Договора, переданные Сторонами при помощи факсимильной, электронной и иной связи (в том числе в электронном виде с использованием сканированного изображения) считаются действительными до момента получения оригиналов на бумажных носителях, переданных по почтовой или курьерской связи. Передача документов осуществляется по электронным, почтовым адресам и факсимильны</w:t>
      </w:r>
      <w:r w:rsidR="008C0DBB" w:rsidRPr="00527589">
        <w:rPr>
          <w:noProof/>
          <w:sz w:val="22"/>
          <w:szCs w:val="22"/>
        </w:rPr>
        <w:t>м номерам, указанным в разделе 6</w:t>
      </w:r>
      <w:r w:rsidR="00EB3EE7" w:rsidRPr="00527589">
        <w:rPr>
          <w:noProof/>
          <w:sz w:val="22"/>
          <w:szCs w:val="22"/>
        </w:rPr>
        <w:t xml:space="preserve"> настоящего Договора.</w:t>
      </w:r>
    </w:p>
    <w:p w14:paraId="5E6BB04A" w14:textId="24FA75B6" w:rsidR="0024143A" w:rsidRPr="00527589" w:rsidRDefault="0024143A" w:rsidP="0024143A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>5.14. Вся переписка по всем вопросам, связанным с выполнением настоящего Договора, и общая координация действий Сторон будут осуществляться уполномоченными сотрудниками.</w:t>
      </w:r>
    </w:p>
    <w:p w14:paraId="282EFF28" w14:textId="2238749D" w:rsidR="0024143A" w:rsidRPr="00527589" w:rsidRDefault="0024143A" w:rsidP="0024143A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>5.15. При выполнении своих обязательств по настоящему Договору Стороны гарантируют соответствие их деятельности нормам о предотвращении и противодействии коррупции, предусмотренным международным и национальным законодательством, регулирующим отношения по настоящему Договору.</w:t>
      </w:r>
    </w:p>
    <w:p w14:paraId="383ED5F5" w14:textId="5DA2F776" w:rsidR="0024143A" w:rsidRPr="00527589" w:rsidRDefault="0024143A" w:rsidP="00EB3EE7">
      <w:pPr>
        <w:jc w:val="both"/>
        <w:rPr>
          <w:noProof/>
          <w:sz w:val="22"/>
          <w:szCs w:val="22"/>
        </w:rPr>
      </w:pPr>
    </w:p>
    <w:p w14:paraId="010D0DB0" w14:textId="77777777" w:rsidR="00C51318" w:rsidRPr="00527589" w:rsidRDefault="00C51318" w:rsidP="00C51318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 xml:space="preserve"> К настоящему договору прилагается и является его неотъемлемой частью: </w:t>
      </w:r>
    </w:p>
    <w:p w14:paraId="6CD2C272" w14:textId="77777777" w:rsidR="00C51318" w:rsidRPr="00527589" w:rsidRDefault="00C51318" w:rsidP="00C51318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t>- Приложение № 1 Перечень оказываемых услуг - на 2 листах.</w:t>
      </w:r>
    </w:p>
    <w:p w14:paraId="6C7A8161" w14:textId="77777777" w:rsidR="00EB3EE7" w:rsidRPr="00527589" w:rsidRDefault="00C51318" w:rsidP="00C51318">
      <w:pPr>
        <w:jc w:val="both"/>
        <w:rPr>
          <w:noProof/>
          <w:sz w:val="22"/>
          <w:szCs w:val="22"/>
        </w:rPr>
      </w:pPr>
      <w:r w:rsidRPr="00527589">
        <w:rPr>
          <w:noProof/>
          <w:sz w:val="22"/>
          <w:szCs w:val="22"/>
        </w:rPr>
        <w:lastRenderedPageBreak/>
        <w:t>- Приложение № 2 Схема расположения выставочных мест – на 1 листе.</w:t>
      </w:r>
    </w:p>
    <w:p w14:paraId="32C25642" w14:textId="77777777" w:rsidR="00D602C2" w:rsidRPr="00527589" w:rsidRDefault="00D602C2" w:rsidP="00C03115">
      <w:pPr>
        <w:jc w:val="both"/>
        <w:rPr>
          <w:sz w:val="22"/>
          <w:szCs w:val="22"/>
        </w:rPr>
      </w:pPr>
    </w:p>
    <w:p w14:paraId="6473EABB" w14:textId="77777777" w:rsidR="00C03115" w:rsidRPr="00527589" w:rsidRDefault="008C0DBB" w:rsidP="00C03115">
      <w:pPr>
        <w:pStyle w:val="1"/>
        <w:rPr>
          <w:b/>
        </w:rPr>
      </w:pPr>
      <w:r w:rsidRPr="00527589">
        <w:rPr>
          <w:b/>
        </w:rPr>
        <w:t>6</w:t>
      </w:r>
      <w:r w:rsidR="00C03115" w:rsidRPr="00527589">
        <w:rPr>
          <w:b/>
        </w:rPr>
        <w:t>. Адреса и банковские реквизиты</w:t>
      </w:r>
      <w:r w:rsidR="00211E6C" w:rsidRPr="00527589">
        <w:rPr>
          <w:b/>
        </w:rPr>
        <w:t xml:space="preserve"> и подписи</w:t>
      </w:r>
      <w:r w:rsidR="00C03115" w:rsidRPr="00527589">
        <w:rPr>
          <w:b/>
        </w:rPr>
        <w:t xml:space="preserve"> сторон</w:t>
      </w:r>
    </w:p>
    <w:p w14:paraId="4E00F015" w14:textId="77777777" w:rsidR="00D602C2" w:rsidRPr="00527589" w:rsidRDefault="00D602C2" w:rsidP="00D602C2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808"/>
      </w:tblGrid>
      <w:tr w:rsidR="00AA0F0E" w:rsidRPr="00527589" w14:paraId="69DF0929" w14:textId="77777777" w:rsidTr="00D602C2">
        <w:tc>
          <w:tcPr>
            <w:tcW w:w="4926" w:type="dxa"/>
          </w:tcPr>
          <w:p w14:paraId="150741E7" w14:textId="77777777" w:rsidR="00AA0F0E" w:rsidRPr="00527589" w:rsidRDefault="00B34393" w:rsidP="00AA0F0E">
            <w:pPr>
              <w:spacing w:line="240" w:lineRule="atLeast"/>
              <w:rPr>
                <w:b/>
              </w:rPr>
            </w:pPr>
            <w:r w:rsidRPr="00527589">
              <w:rPr>
                <w:b/>
              </w:rPr>
              <w:t>Спонсор</w:t>
            </w:r>
            <w:r w:rsidR="00AA0F0E" w:rsidRPr="00527589">
              <w:rPr>
                <w:b/>
              </w:rPr>
              <w:t>:</w:t>
            </w:r>
          </w:p>
          <w:p w14:paraId="52780073" w14:textId="77777777" w:rsidR="000F67F3" w:rsidRPr="00527589" w:rsidRDefault="000F67F3" w:rsidP="000F67F3">
            <w:pPr>
              <w:spacing w:line="240" w:lineRule="atLeast"/>
              <w:jc w:val="both"/>
              <w:rPr>
                <w:lang w:val="de-DE"/>
              </w:rPr>
            </w:pPr>
          </w:p>
          <w:p w14:paraId="60B62B32" w14:textId="77777777" w:rsidR="000F67F3" w:rsidRPr="00527589" w:rsidRDefault="000F67F3" w:rsidP="000F67F3">
            <w:pPr>
              <w:spacing w:line="240" w:lineRule="atLeast"/>
              <w:jc w:val="both"/>
              <w:rPr>
                <w:lang w:val="de-DE"/>
              </w:rPr>
            </w:pPr>
          </w:p>
          <w:p w14:paraId="47A3FAD3" w14:textId="77777777" w:rsidR="003F0AF0" w:rsidRPr="00527589" w:rsidRDefault="003F0AF0" w:rsidP="000F67F3">
            <w:pPr>
              <w:spacing w:line="240" w:lineRule="atLeast"/>
              <w:jc w:val="both"/>
              <w:rPr>
                <w:lang w:val="de-DE"/>
              </w:rPr>
            </w:pPr>
          </w:p>
          <w:p w14:paraId="78DA4C70" w14:textId="77777777" w:rsidR="003F0AF0" w:rsidRPr="00527589" w:rsidRDefault="003F0AF0" w:rsidP="000F67F3">
            <w:pPr>
              <w:spacing w:line="240" w:lineRule="atLeast"/>
              <w:jc w:val="both"/>
              <w:rPr>
                <w:lang w:val="de-DE"/>
              </w:rPr>
            </w:pPr>
          </w:p>
          <w:p w14:paraId="69B35215" w14:textId="77777777" w:rsidR="003F0AF0" w:rsidRPr="00527589" w:rsidRDefault="003F0AF0" w:rsidP="000F67F3">
            <w:pPr>
              <w:spacing w:line="240" w:lineRule="atLeast"/>
              <w:jc w:val="both"/>
              <w:rPr>
                <w:lang w:val="de-DE"/>
              </w:rPr>
            </w:pPr>
          </w:p>
          <w:p w14:paraId="1F60D0F7" w14:textId="77777777" w:rsidR="003F0AF0" w:rsidRPr="00527589" w:rsidRDefault="003F0AF0" w:rsidP="000F67F3">
            <w:pPr>
              <w:spacing w:line="240" w:lineRule="atLeast"/>
              <w:jc w:val="both"/>
              <w:rPr>
                <w:lang w:val="de-DE"/>
              </w:rPr>
            </w:pPr>
          </w:p>
          <w:p w14:paraId="603D4555" w14:textId="77777777" w:rsidR="003F0AF0" w:rsidRPr="00527589" w:rsidRDefault="003F0AF0" w:rsidP="000F67F3">
            <w:pPr>
              <w:spacing w:line="240" w:lineRule="atLeast"/>
              <w:jc w:val="both"/>
              <w:rPr>
                <w:lang w:val="de-DE"/>
              </w:rPr>
            </w:pPr>
          </w:p>
          <w:p w14:paraId="2999B129" w14:textId="77777777" w:rsidR="003F0AF0" w:rsidRPr="00527589" w:rsidRDefault="003F0AF0" w:rsidP="000F67F3">
            <w:pPr>
              <w:spacing w:line="240" w:lineRule="atLeast"/>
              <w:jc w:val="both"/>
              <w:rPr>
                <w:lang w:val="de-DE"/>
              </w:rPr>
            </w:pPr>
          </w:p>
          <w:p w14:paraId="082E3F39" w14:textId="77777777" w:rsidR="003F0AF0" w:rsidRPr="00527589" w:rsidRDefault="003F0AF0" w:rsidP="000F67F3">
            <w:pPr>
              <w:spacing w:line="240" w:lineRule="atLeast"/>
              <w:jc w:val="both"/>
              <w:rPr>
                <w:lang w:val="de-DE"/>
              </w:rPr>
            </w:pPr>
          </w:p>
          <w:p w14:paraId="713C3290" w14:textId="77777777" w:rsidR="003F0AF0" w:rsidRPr="00527589" w:rsidRDefault="003F0AF0" w:rsidP="000F67F3">
            <w:pPr>
              <w:spacing w:line="240" w:lineRule="atLeast"/>
              <w:jc w:val="both"/>
              <w:rPr>
                <w:lang w:val="de-DE"/>
              </w:rPr>
            </w:pPr>
          </w:p>
          <w:p w14:paraId="2D6CBBBE" w14:textId="77777777" w:rsidR="003F0AF0" w:rsidRPr="00527589" w:rsidRDefault="003F0AF0" w:rsidP="000F67F3">
            <w:pPr>
              <w:spacing w:line="240" w:lineRule="atLeast"/>
              <w:jc w:val="both"/>
              <w:rPr>
                <w:lang w:val="de-DE"/>
              </w:rPr>
            </w:pPr>
          </w:p>
          <w:p w14:paraId="3F6B448F" w14:textId="77777777" w:rsidR="003F0AF0" w:rsidRPr="00527589" w:rsidRDefault="003F0AF0" w:rsidP="000F67F3">
            <w:pPr>
              <w:spacing w:line="240" w:lineRule="atLeast"/>
              <w:jc w:val="both"/>
              <w:rPr>
                <w:lang w:val="de-DE"/>
              </w:rPr>
            </w:pPr>
          </w:p>
          <w:p w14:paraId="1132084E" w14:textId="77777777" w:rsidR="003F0AF0" w:rsidRPr="00527589" w:rsidRDefault="003F0AF0" w:rsidP="000F67F3">
            <w:pPr>
              <w:spacing w:line="240" w:lineRule="atLeast"/>
              <w:jc w:val="both"/>
              <w:rPr>
                <w:lang w:val="de-DE"/>
              </w:rPr>
            </w:pPr>
          </w:p>
          <w:p w14:paraId="47755075" w14:textId="77777777" w:rsidR="001925CF" w:rsidRPr="00527589" w:rsidRDefault="001925CF" w:rsidP="000F67F3">
            <w:pPr>
              <w:spacing w:line="240" w:lineRule="atLeast"/>
              <w:jc w:val="both"/>
              <w:rPr>
                <w:lang w:val="de-DE"/>
              </w:rPr>
            </w:pPr>
          </w:p>
          <w:p w14:paraId="7A9C7436" w14:textId="77777777" w:rsidR="003F0AF0" w:rsidRPr="00527589" w:rsidRDefault="003F0AF0" w:rsidP="000F67F3">
            <w:pPr>
              <w:spacing w:line="240" w:lineRule="atLeast"/>
              <w:jc w:val="both"/>
              <w:rPr>
                <w:lang w:val="de-DE"/>
              </w:rPr>
            </w:pPr>
          </w:p>
          <w:p w14:paraId="5F234868" w14:textId="77777777" w:rsidR="000F67F3" w:rsidRPr="00527589" w:rsidRDefault="003F0AF0" w:rsidP="000F67F3">
            <w:pPr>
              <w:tabs>
                <w:tab w:val="num" w:pos="1539"/>
              </w:tabs>
              <w:jc w:val="both"/>
            </w:pPr>
            <w:r w:rsidRPr="00527589">
              <w:t>_________________________</w:t>
            </w:r>
          </w:p>
          <w:p w14:paraId="679DA34F" w14:textId="77777777" w:rsidR="001925CF" w:rsidRPr="00527589" w:rsidRDefault="001925CF" w:rsidP="000F67F3">
            <w:pPr>
              <w:tabs>
                <w:tab w:val="num" w:pos="1539"/>
              </w:tabs>
              <w:jc w:val="both"/>
            </w:pPr>
          </w:p>
          <w:p w14:paraId="258EEC43" w14:textId="77777777" w:rsidR="000F67F3" w:rsidRPr="00527589" w:rsidRDefault="000F67F3" w:rsidP="000F67F3">
            <w:pPr>
              <w:tabs>
                <w:tab w:val="num" w:pos="1539"/>
              </w:tabs>
              <w:jc w:val="both"/>
            </w:pPr>
          </w:p>
          <w:p w14:paraId="770A82A7" w14:textId="77777777" w:rsidR="00B34393" w:rsidRPr="00527589" w:rsidRDefault="00B34393" w:rsidP="000F67F3">
            <w:pPr>
              <w:tabs>
                <w:tab w:val="num" w:pos="1539"/>
              </w:tabs>
              <w:jc w:val="both"/>
            </w:pPr>
          </w:p>
          <w:p w14:paraId="69434956" w14:textId="77777777" w:rsidR="000F67F3" w:rsidRPr="00527589" w:rsidRDefault="000F67F3" w:rsidP="000F67F3">
            <w:pPr>
              <w:spacing w:line="240" w:lineRule="atLeast"/>
            </w:pPr>
            <w:r w:rsidRPr="00527589">
              <w:t>______________  /</w:t>
            </w:r>
            <w:r w:rsidR="00C112CA" w:rsidRPr="00527589">
              <w:t xml:space="preserve"> </w:t>
            </w:r>
            <w:r w:rsidR="003F0AF0" w:rsidRPr="00527589">
              <w:t>_________________________</w:t>
            </w:r>
            <w:r w:rsidR="00C112CA" w:rsidRPr="00527589">
              <w:t xml:space="preserve"> </w:t>
            </w:r>
            <w:r w:rsidRPr="00527589">
              <w:t>/</w:t>
            </w:r>
          </w:p>
          <w:p w14:paraId="55614E12" w14:textId="77777777" w:rsidR="000F67F3" w:rsidRPr="00527589" w:rsidRDefault="000F67F3" w:rsidP="000F67F3">
            <w:pPr>
              <w:spacing w:line="240" w:lineRule="atLeast"/>
              <w:jc w:val="both"/>
            </w:pPr>
          </w:p>
          <w:p w14:paraId="10FCDC9D" w14:textId="77777777" w:rsidR="00AA0F0E" w:rsidRPr="00527589" w:rsidRDefault="00AA0F0E" w:rsidP="00097C2B"/>
        </w:tc>
        <w:tc>
          <w:tcPr>
            <w:tcW w:w="4927" w:type="dxa"/>
          </w:tcPr>
          <w:p w14:paraId="4FA81EDE" w14:textId="77777777" w:rsidR="00AA0F0E" w:rsidRPr="00527589" w:rsidRDefault="005E4D16" w:rsidP="00AA0F0E">
            <w:pPr>
              <w:spacing w:line="240" w:lineRule="atLeast"/>
              <w:jc w:val="both"/>
              <w:rPr>
                <w:b/>
              </w:rPr>
            </w:pPr>
            <w:r w:rsidRPr="00527589">
              <w:rPr>
                <w:b/>
                <w:noProof/>
              </w:rPr>
              <w:drawing>
                <wp:anchor distT="0" distB="0" distL="114300" distR="114300" simplePos="0" relativeHeight="251663360" behindDoc="1" locked="0" layoutInCell="1" allowOverlap="1" wp14:anchorId="54BB8ED3" wp14:editId="3A63226C">
                  <wp:simplePos x="0" y="0"/>
                  <wp:positionH relativeFrom="column">
                    <wp:posOffset>3825875</wp:posOffset>
                  </wp:positionH>
                  <wp:positionV relativeFrom="paragraph">
                    <wp:posOffset>5456555</wp:posOffset>
                  </wp:positionV>
                  <wp:extent cx="2524125" cy="1896110"/>
                  <wp:effectExtent l="0" t="0" r="9525" b="889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9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3AF5" w:rsidRPr="00527589"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082C670C" wp14:editId="2A79FAB9">
                  <wp:simplePos x="0" y="0"/>
                  <wp:positionH relativeFrom="column">
                    <wp:posOffset>3851910</wp:posOffset>
                  </wp:positionH>
                  <wp:positionV relativeFrom="paragraph">
                    <wp:posOffset>5321300</wp:posOffset>
                  </wp:positionV>
                  <wp:extent cx="2524125" cy="189547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4393" w:rsidRPr="00527589">
              <w:rPr>
                <w:b/>
              </w:rPr>
              <w:t>Организатор</w:t>
            </w:r>
            <w:r w:rsidR="00AA0F0E" w:rsidRPr="00527589">
              <w:rPr>
                <w:b/>
              </w:rPr>
              <w:t>:</w:t>
            </w:r>
          </w:p>
          <w:p w14:paraId="7FB50E73" w14:textId="77777777" w:rsidR="00AA0F0E" w:rsidRPr="00527589" w:rsidRDefault="00AA0F0E" w:rsidP="00AA0F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ヒラギノ角ゴ Pro W3"/>
                <w:b/>
                <w:color w:val="000000"/>
              </w:rPr>
            </w:pPr>
          </w:p>
          <w:p w14:paraId="5FF84FE1" w14:textId="77777777" w:rsidR="00CD3075" w:rsidRPr="00527589" w:rsidRDefault="00CD3075" w:rsidP="00CD3075">
            <w:r w:rsidRPr="00527589">
              <w:t>ООО «РА Русмет»</w:t>
            </w:r>
          </w:p>
          <w:p w14:paraId="541D5F8D" w14:textId="77777777" w:rsidR="00CD3075" w:rsidRPr="00527589" w:rsidRDefault="00CD3075" w:rsidP="00CD3075">
            <w:r w:rsidRPr="00527589">
              <w:t>ОГРН:5067746107974  от 14.08.2006 г.</w:t>
            </w:r>
          </w:p>
          <w:p w14:paraId="05E784E2" w14:textId="77777777" w:rsidR="00CD3075" w:rsidRPr="00527589" w:rsidRDefault="00CD3075" w:rsidP="00CD3075">
            <w:r w:rsidRPr="00527589">
              <w:t>ИНН/КПП 7706629354/ 770601001</w:t>
            </w:r>
          </w:p>
          <w:p w14:paraId="1DE191B8" w14:textId="77777777" w:rsidR="00CD3075" w:rsidRPr="00527589" w:rsidRDefault="00CD3075" w:rsidP="00CD3075">
            <w:r w:rsidRPr="00527589">
              <w:t xml:space="preserve">Адрес:119180, г. Москва, переулок Казачий 2-й., д.11, стр.1, помещение </w:t>
            </w:r>
            <w:r w:rsidRPr="00527589">
              <w:rPr>
                <w:lang w:val="en-US"/>
              </w:rPr>
              <w:t>I</w:t>
            </w:r>
            <w:r w:rsidRPr="00527589">
              <w:t>, ком. 11,12</w:t>
            </w:r>
          </w:p>
          <w:p w14:paraId="719FFB7C" w14:textId="77777777" w:rsidR="00CD3075" w:rsidRPr="00527589" w:rsidRDefault="00CD3075" w:rsidP="00CD3075">
            <w:r w:rsidRPr="00527589">
              <w:t>р/с 40702810690000006191</w:t>
            </w:r>
          </w:p>
          <w:p w14:paraId="217FB45E" w14:textId="77777777" w:rsidR="00CD3075" w:rsidRPr="00527589" w:rsidRDefault="00CD3075" w:rsidP="00CD3075">
            <w:r w:rsidRPr="00527589">
              <w:t>в Филиале Центральный ПАО Банка «ФК Открытие»</w:t>
            </w:r>
          </w:p>
          <w:p w14:paraId="3B37386A" w14:textId="77777777" w:rsidR="00CD3075" w:rsidRPr="00527589" w:rsidRDefault="00CD3075" w:rsidP="00CD3075">
            <w:r w:rsidRPr="00527589">
              <w:t>к/с 30101810945250000297</w:t>
            </w:r>
          </w:p>
          <w:p w14:paraId="507C122C" w14:textId="77777777" w:rsidR="00CD3075" w:rsidRPr="00527589" w:rsidRDefault="00CD3075" w:rsidP="00CD3075">
            <w:r w:rsidRPr="00527589">
              <w:t>в ГУ Банка России по ЦФО</w:t>
            </w:r>
          </w:p>
          <w:p w14:paraId="42D20FC1" w14:textId="77777777" w:rsidR="00CD3075" w:rsidRPr="00527589" w:rsidRDefault="00CD3075" w:rsidP="00CD3075">
            <w:pPr>
              <w:rPr>
                <w:lang w:val="en-US"/>
              </w:rPr>
            </w:pPr>
            <w:r w:rsidRPr="00527589">
              <w:t>БИК</w:t>
            </w:r>
            <w:r w:rsidRPr="00527589">
              <w:rPr>
                <w:lang w:val="en-US"/>
              </w:rPr>
              <w:t>: 044525297</w:t>
            </w:r>
          </w:p>
          <w:p w14:paraId="0FB33CED" w14:textId="77777777" w:rsidR="00CD3075" w:rsidRPr="00527589" w:rsidRDefault="001925CF" w:rsidP="00CD3075">
            <w:pPr>
              <w:spacing w:line="360" w:lineRule="auto"/>
              <w:rPr>
                <w:lang w:val="en-US"/>
              </w:rPr>
            </w:pPr>
            <w:r w:rsidRPr="00527589">
              <w:rPr>
                <w:lang w:val="en-US"/>
              </w:rPr>
              <w:t xml:space="preserve">e.mail: lom@rusmet.ru  </w:t>
            </w:r>
          </w:p>
          <w:p w14:paraId="6A351375" w14:textId="77777777" w:rsidR="001925CF" w:rsidRPr="00527589" w:rsidRDefault="001925CF" w:rsidP="00CD3075">
            <w:pPr>
              <w:spacing w:line="360" w:lineRule="auto"/>
            </w:pPr>
            <w:r w:rsidRPr="00527589">
              <w:t>тел. +7 (495) 980 06 08</w:t>
            </w:r>
          </w:p>
          <w:p w14:paraId="113854A9" w14:textId="77777777" w:rsidR="00CD3075" w:rsidRPr="00527589" w:rsidRDefault="00CD3075" w:rsidP="00CD3075">
            <w:pPr>
              <w:spacing w:line="360" w:lineRule="auto"/>
            </w:pPr>
          </w:p>
          <w:p w14:paraId="3914931D" w14:textId="77777777" w:rsidR="00CD3075" w:rsidRPr="00527589" w:rsidRDefault="00CD3075" w:rsidP="00CD3075">
            <w:pPr>
              <w:spacing w:line="360" w:lineRule="auto"/>
            </w:pPr>
          </w:p>
          <w:p w14:paraId="655C9075" w14:textId="77777777" w:rsidR="00CD3075" w:rsidRPr="00527589" w:rsidRDefault="00CD3075" w:rsidP="00CD3075">
            <w:pPr>
              <w:spacing w:line="360" w:lineRule="auto"/>
            </w:pPr>
            <w:r w:rsidRPr="00527589">
              <w:t>Генеральный директор</w:t>
            </w:r>
          </w:p>
          <w:p w14:paraId="2B1EB8F0" w14:textId="77777777" w:rsidR="00CD3075" w:rsidRPr="00527589" w:rsidRDefault="00CD3075" w:rsidP="00CD3075">
            <w:pPr>
              <w:spacing w:line="360" w:lineRule="auto"/>
              <w:rPr>
                <w:iCs/>
              </w:rPr>
            </w:pPr>
          </w:p>
          <w:p w14:paraId="54A9A042" w14:textId="77777777" w:rsidR="00CD3075" w:rsidRPr="00527589" w:rsidRDefault="00CD3075" w:rsidP="00CD3075">
            <w:pPr>
              <w:spacing w:line="360" w:lineRule="auto"/>
            </w:pPr>
            <w:r w:rsidRPr="00527589">
              <w:t>____________________ / Зеленин А.А./</w:t>
            </w:r>
          </w:p>
          <w:p w14:paraId="0A75F259" w14:textId="77777777" w:rsidR="00AA0F0E" w:rsidRPr="00527589" w:rsidRDefault="00AA0F0E" w:rsidP="00CD3075">
            <w:pPr>
              <w:spacing w:line="240" w:lineRule="atLeast"/>
              <w:jc w:val="both"/>
            </w:pPr>
          </w:p>
        </w:tc>
      </w:tr>
    </w:tbl>
    <w:p w14:paraId="2C6F5904" w14:textId="77777777" w:rsidR="00097C2B" w:rsidRPr="00527589" w:rsidRDefault="00097C2B" w:rsidP="00097C2B"/>
    <w:p w14:paraId="46B6B03D" w14:textId="77777777" w:rsidR="00D602C2" w:rsidRPr="00527589" w:rsidRDefault="00D602C2" w:rsidP="00C03115">
      <w:pPr>
        <w:pStyle w:val="4"/>
        <w:jc w:val="right"/>
        <w:rPr>
          <w:b/>
          <w:sz w:val="22"/>
          <w:szCs w:val="22"/>
        </w:rPr>
      </w:pPr>
    </w:p>
    <w:p w14:paraId="6994006E" w14:textId="77777777" w:rsidR="00D602C2" w:rsidRPr="00527589" w:rsidRDefault="00D602C2" w:rsidP="00D602C2"/>
    <w:p w14:paraId="6DE167DB" w14:textId="77777777" w:rsidR="00D602C2" w:rsidRPr="00527589" w:rsidRDefault="00D602C2" w:rsidP="00D602C2"/>
    <w:p w14:paraId="7B5A2BF9" w14:textId="77777777" w:rsidR="00187605" w:rsidRPr="00527589" w:rsidRDefault="00187605" w:rsidP="00187605"/>
    <w:p w14:paraId="4D55F38E" w14:textId="77777777" w:rsidR="00187605" w:rsidRPr="00527589" w:rsidRDefault="00187605" w:rsidP="00187605"/>
    <w:p w14:paraId="756D716A" w14:textId="77777777" w:rsidR="00A62BF7" w:rsidRPr="00527589" w:rsidRDefault="00A62BF7" w:rsidP="00A62BF7"/>
    <w:p w14:paraId="02A4DFC1" w14:textId="77777777" w:rsidR="00FC26F1" w:rsidRPr="00527589" w:rsidRDefault="00FC26F1" w:rsidP="00A62BF7"/>
    <w:p w14:paraId="0A28A67D" w14:textId="77777777" w:rsidR="00696DC7" w:rsidRPr="00527589" w:rsidRDefault="00696DC7" w:rsidP="00A62BF7"/>
    <w:p w14:paraId="5487C5CE" w14:textId="77777777" w:rsidR="00696DC7" w:rsidRPr="00527589" w:rsidRDefault="00696DC7" w:rsidP="00A62BF7"/>
    <w:p w14:paraId="77BC49BD" w14:textId="77777777" w:rsidR="00696DC7" w:rsidRPr="00527589" w:rsidRDefault="00696DC7" w:rsidP="00A62BF7"/>
    <w:p w14:paraId="0D65C762" w14:textId="77777777" w:rsidR="00696DC7" w:rsidRPr="00527589" w:rsidRDefault="00696DC7" w:rsidP="00A62BF7"/>
    <w:p w14:paraId="149EA77D" w14:textId="77777777" w:rsidR="00696DC7" w:rsidRPr="00527589" w:rsidRDefault="00696DC7" w:rsidP="00A62BF7"/>
    <w:p w14:paraId="258C1252" w14:textId="77777777" w:rsidR="00696DC7" w:rsidRPr="00527589" w:rsidRDefault="00696DC7" w:rsidP="00A62BF7"/>
    <w:p w14:paraId="09A79834" w14:textId="77777777" w:rsidR="00696DC7" w:rsidRPr="00527589" w:rsidRDefault="00696DC7" w:rsidP="00A62BF7"/>
    <w:p w14:paraId="7D86B025" w14:textId="77777777" w:rsidR="00696DC7" w:rsidRPr="00527589" w:rsidRDefault="00696DC7" w:rsidP="00A62BF7"/>
    <w:p w14:paraId="3320708E" w14:textId="77777777" w:rsidR="00696DC7" w:rsidRPr="00527589" w:rsidRDefault="00696DC7" w:rsidP="00A62BF7"/>
    <w:p w14:paraId="7E8ACDD3" w14:textId="77777777" w:rsidR="00696DC7" w:rsidRPr="00527589" w:rsidRDefault="00696DC7" w:rsidP="00A62BF7"/>
    <w:p w14:paraId="2E071A7B" w14:textId="77777777" w:rsidR="00696DC7" w:rsidRPr="00527589" w:rsidRDefault="00696DC7" w:rsidP="00A62BF7"/>
    <w:p w14:paraId="618F99DA" w14:textId="77777777" w:rsidR="00696DC7" w:rsidRPr="00527589" w:rsidRDefault="00696DC7" w:rsidP="00A62BF7"/>
    <w:p w14:paraId="5D0E30BC" w14:textId="77777777" w:rsidR="00696DC7" w:rsidRPr="00527589" w:rsidRDefault="00696DC7" w:rsidP="00A62BF7"/>
    <w:p w14:paraId="047095C2" w14:textId="77777777" w:rsidR="00696DC7" w:rsidRPr="00527589" w:rsidRDefault="00696DC7" w:rsidP="00A62BF7"/>
    <w:p w14:paraId="6E2DF7CF" w14:textId="77777777" w:rsidR="00696DC7" w:rsidRPr="00527589" w:rsidRDefault="00696DC7" w:rsidP="00A62BF7"/>
    <w:p w14:paraId="7488B336" w14:textId="77777777" w:rsidR="00696DC7" w:rsidRPr="00527589" w:rsidRDefault="00696DC7" w:rsidP="00A62BF7"/>
    <w:p w14:paraId="3B5017ED" w14:textId="77777777" w:rsidR="00696DC7" w:rsidRPr="00527589" w:rsidRDefault="00696DC7" w:rsidP="00A62BF7"/>
    <w:p w14:paraId="0AB2BBF0" w14:textId="77777777" w:rsidR="00696DC7" w:rsidRPr="00527589" w:rsidRDefault="00696DC7" w:rsidP="00A62BF7"/>
    <w:p w14:paraId="05E09BB1" w14:textId="77777777" w:rsidR="00696DC7" w:rsidRPr="00527589" w:rsidRDefault="00696DC7" w:rsidP="00A62BF7"/>
    <w:p w14:paraId="14C17CF1" w14:textId="77777777" w:rsidR="00696DC7" w:rsidRPr="00527589" w:rsidRDefault="00696DC7" w:rsidP="00A62BF7"/>
    <w:p w14:paraId="5DE2E066" w14:textId="77777777" w:rsidR="00696DC7" w:rsidRPr="00527589" w:rsidRDefault="00696DC7" w:rsidP="00A62BF7"/>
    <w:p w14:paraId="63C78165" w14:textId="77777777" w:rsidR="00696DC7" w:rsidRPr="00527589" w:rsidRDefault="00696DC7" w:rsidP="00A62BF7"/>
    <w:p w14:paraId="77BBDF72" w14:textId="77777777" w:rsidR="00696DC7" w:rsidRPr="00527589" w:rsidRDefault="00696DC7" w:rsidP="00A62BF7"/>
    <w:p w14:paraId="7D781DDC" w14:textId="77777777" w:rsidR="00696DC7" w:rsidRPr="00527589" w:rsidRDefault="00696DC7" w:rsidP="00A62BF7"/>
    <w:p w14:paraId="041E6E19" w14:textId="77777777" w:rsidR="00696DC7" w:rsidRPr="00527589" w:rsidRDefault="00696DC7" w:rsidP="00A62BF7"/>
    <w:p w14:paraId="1E725B39" w14:textId="77777777" w:rsidR="00696DC7" w:rsidRPr="00527589" w:rsidRDefault="00696DC7" w:rsidP="00A62BF7"/>
    <w:p w14:paraId="24225EA5" w14:textId="77777777" w:rsidR="00696DC7" w:rsidRPr="00527589" w:rsidRDefault="00696DC7" w:rsidP="00A62BF7"/>
    <w:p w14:paraId="5595979D" w14:textId="77777777" w:rsidR="00696DC7" w:rsidRPr="00527589" w:rsidRDefault="00696DC7" w:rsidP="00A62BF7"/>
    <w:p w14:paraId="66E63A4C" w14:textId="77777777" w:rsidR="00696DC7" w:rsidRPr="00527589" w:rsidRDefault="00696DC7" w:rsidP="00A62BF7"/>
    <w:p w14:paraId="295774C4" w14:textId="77777777" w:rsidR="00696DC7" w:rsidRPr="00527589" w:rsidRDefault="00696DC7" w:rsidP="00A62BF7"/>
    <w:p w14:paraId="1B27400C" w14:textId="77777777" w:rsidR="00696DC7" w:rsidRPr="00527589" w:rsidRDefault="00696DC7" w:rsidP="00A62BF7"/>
    <w:p w14:paraId="4BD0D2B7" w14:textId="77777777" w:rsidR="00696DC7" w:rsidRPr="00527589" w:rsidRDefault="00696DC7" w:rsidP="00A62BF7"/>
    <w:p w14:paraId="2530A5D3" w14:textId="77777777" w:rsidR="00696DC7" w:rsidRPr="00527589" w:rsidRDefault="00696DC7" w:rsidP="00A62BF7"/>
    <w:p w14:paraId="56566658" w14:textId="77777777" w:rsidR="00696DC7" w:rsidRPr="00527589" w:rsidRDefault="00696DC7" w:rsidP="00A62BF7"/>
    <w:p w14:paraId="4BA11DE0" w14:textId="77777777" w:rsidR="00696DC7" w:rsidRPr="00527589" w:rsidRDefault="00696DC7" w:rsidP="00A62BF7"/>
    <w:p w14:paraId="7F040764" w14:textId="77777777" w:rsidR="00696DC7" w:rsidRPr="00527589" w:rsidRDefault="00696DC7" w:rsidP="00A62BF7"/>
    <w:p w14:paraId="589C928B" w14:textId="77777777" w:rsidR="00696DC7" w:rsidRPr="00527589" w:rsidRDefault="00696DC7" w:rsidP="00A62BF7"/>
    <w:p w14:paraId="09AECB38" w14:textId="77777777" w:rsidR="00696DC7" w:rsidRPr="00527589" w:rsidRDefault="00696DC7" w:rsidP="00A62BF7"/>
    <w:p w14:paraId="11B6EC54" w14:textId="77777777" w:rsidR="00696DC7" w:rsidRPr="00527589" w:rsidRDefault="00696DC7" w:rsidP="00A62BF7"/>
    <w:p w14:paraId="319502D8" w14:textId="77777777" w:rsidR="00696DC7" w:rsidRPr="00527589" w:rsidRDefault="00696DC7" w:rsidP="00A62BF7"/>
    <w:p w14:paraId="3C9AF861" w14:textId="77777777" w:rsidR="00FC26F1" w:rsidRPr="00527589" w:rsidRDefault="00FC26F1" w:rsidP="00A62BF7"/>
    <w:p w14:paraId="203767E6" w14:textId="77777777" w:rsidR="00FC26F1" w:rsidRPr="00527589" w:rsidRDefault="00FC26F1" w:rsidP="00A62BF7"/>
    <w:p w14:paraId="0899A10C" w14:textId="77777777" w:rsidR="00FC26F1" w:rsidRPr="00527589" w:rsidRDefault="00FC26F1" w:rsidP="00A62BF7"/>
    <w:p w14:paraId="08C40F92" w14:textId="77777777" w:rsidR="00FC26F1" w:rsidRPr="00527589" w:rsidRDefault="00FC26F1" w:rsidP="00A62BF7"/>
    <w:p w14:paraId="64960F15" w14:textId="77777777" w:rsidR="00FC26F1" w:rsidRPr="00527589" w:rsidRDefault="00FC26F1" w:rsidP="00A62BF7"/>
    <w:p w14:paraId="6BCD7790" w14:textId="77777777" w:rsidR="00C03115" w:rsidRPr="00527589" w:rsidRDefault="00211E6C" w:rsidP="00C03115">
      <w:pPr>
        <w:pStyle w:val="4"/>
        <w:jc w:val="right"/>
        <w:rPr>
          <w:b/>
          <w:sz w:val="22"/>
          <w:szCs w:val="22"/>
        </w:rPr>
      </w:pPr>
      <w:r w:rsidRPr="00527589">
        <w:rPr>
          <w:b/>
          <w:sz w:val="22"/>
          <w:szCs w:val="22"/>
        </w:rPr>
        <w:t>П</w:t>
      </w:r>
      <w:r w:rsidR="00C03115" w:rsidRPr="00527589">
        <w:rPr>
          <w:b/>
          <w:sz w:val="22"/>
          <w:szCs w:val="22"/>
        </w:rPr>
        <w:t>риложение 1</w:t>
      </w:r>
    </w:p>
    <w:p w14:paraId="4470AE79" w14:textId="77777777" w:rsidR="003D6B18" w:rsidRPr="00527589" w:rsidRDefault="003D6B18" w:rsidP="003D6B18">
      <w:pPr>
        <w:jc w:val="right"/>
        <w:rPr>
          <w:b/>
          <w:sz w:val="22"/>
          <w:szCs w:val="22"/>
        </w:rPr>
      </w:pPr>
      <w:r w:rsidRPr="00527589">
        <w:rPr>
          <w:b/>
          <w:sz w:val="22"/>
          <w:szCs w:val="22"/>
        </w:rPr>
        <w:t xml:space="preserve">к договору </w:t>
      </w:r>
      <w:r w:rsidR="00275EAE" w:rsidRPr="00527589">
        <w:rPr>
          <w:b/>
          <w:sz w:val="22"/>
          <w:szCs w:val="22"/>
        </w:rPr>
        <w:t>о спонсорстве</w:t>
      </w:r>
      <w:r w:rsidRPr="00527589">
        <w:rPr>
          <w:b/>
          <w:sz w:val="22"/>
          <w:szCs w:val="22"/>
        </w:rPr>
        <w:t xml:space="preserve"> №</w:t>
      </w:r>
      <w:r w:rsidR="00980D10" w:rsidRPr="00527589">
        <w:rPr>
          <w:b/>
          <w:sz w:val="22"/>
          <w:szCs w:val="22"/>
        </w:rPr>
        <w:t xml:space="preserve"> </w:t>
      </w:r>
      <w:r w:rsidR="00883164" w:rsidRPr="00527589">
        <w:rPr>
          <w:b/>
          <w:sz w:val="22"/>
          <w:szCs w:val="22"/>
        </w:rPr>
        <w:t>_________</w:t>
      </w:r>
      <w:r w:rsidR="00AF71E8" w:rsidRPr="00527589">
        <w:rPr>
          <w:b/>
          <w:sz w:val="22"/>
          <w:szCs w:val="22"/>
        </w:rPr>
        <w:t xml:space="preserve"> от</w:t>
      </w:r>
      <w:r w:rsidR="00883164" w:rsidRPr="00527589">
        <w:rPr>
          <w:b/>
          <w:sz w:val="22"/>
          <w:szCs w:val="22"/>
        </w:rPr>
        <w:t>_______</w:t>
      </w:r>
      <w:r w:rsidR="007D2E0B" w:rsidRPr="00527589">
        <w:rPr>
          <w:b/>
          <w:sz w:val="22"/>
          <w:szCs w:val="22"/>
        </w:rPr>
        <w:t>2</w:t>
      </w:r>
      <w:r w:rsidR="00BD1AB4" w:rsidRPr="00527589">
        <w:rPr>
          <w:b/>
          <w:sz w:val="22"/>
          <w:szCs w:val="22"/>
        </w:rPr>
        <w:t>021</w:t>
      </w:r>
      <w:r w:rsidR="00DA1DC7" w:rsidRPr="00527589">
        <w:rPr>
          <w:b/>
          <w:sz w:val="22"/>
          <w:szCs w:val="22"/>
        </w:rPr>
        <w:t xml:space="preserve"> </w:t>
      </w:r>
      <w:r w:rsidRPr="00527589">
        <w:rPr>
          <w:b/>
          <w:sz w:val="22"/>
          <w:szCs w:val="22"/>
        </w:rPr>
        <w:t>г.</w:t>
      </w:r>
    </w:p>
    <w:p w14:paraId="31E225CF" w14:textId="77777777" w:rsidR="003D6B18" w:rsidRPr="00527589" w:rsidRDefault="003D6B18" w:rsidP="003D6B18">
      <w:pPr>
        <w:jc w:val="center"/>
        <w:rPr>
          <w:b/>
          <w:sz w:val="22"/>
          <w:szCs w:val="22"/>
        </w:rPr>
      </w:pPr>
    </w:p>
    <w:p w14:paraId="4BD14579" w14:textId="77777777" w:rsidR="003D6B18" w:rsidRPr="00527589" w:rsidRDefault="00467B17" w:rsidP="003D6B18">
      <w:pPr>
        <w:jc w:val="center"/>
        <w:rPr>
          <w:b/>
          <w:sz w:val="22"/>
          <w:szCs w:val="22"/>
        </w:rPr>
      </w:pPr>
      <w:r w:rsidRPr="00527589">
        <w:rPr>
          <w:b/>
          <w:sz w:val="22"/>
          <w:szCs w:val="22"/>
        </w:rPr>
        <w:t>Перечень оказываемых услуг</w:t>
      </w:r>
    </w:p>
    <w:p w14:paraId="3663138A" w14:textId="77777777" w:rsidR="00D1068F" w:rsidRPr="00527589" w:rsidRDefault="002F5481" w:rsidP="000F67F3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center"/>
        <w:rPr>
          <w:rFonts w:eastAsia="ヒラギノ角ゴ Pro W3"/>
          <w:b/>
          <w:sz w:val="18"/>
          <w:szCs w:val="18"/>
        </w:rPr>
      </w:pPr>
      <w:r w:rsidRPr="00527589">
        <w:rPr>
          <w:b/>
          <w:sz w:val="22"/>
          <w:szCs w:val="22"/>
        </w:rPr>
        <w:t>Конференц-п</w:t>
      </w:r>
      <w:r w:rsidR="009E2644" w:rsidRPr="00527589">
        <w:rPr>
          <w:b/>
          <w:sz w:val="22"/>
          <w:szCs w:val="22"/>
        </w:rPr>
        <w:t>акет</w:t>
      </w:r>
      <w:r w:rsidR="00D1068F" w:rsidRPr="00527589">
        <w:rPr>
          <w:b/>
          <w:sz w:val="22"/>
          <w:szCs w:val="22"/>
        </w:rPr>
        <w:t xml:space="preserve"> «</w:t>
      </w:r>
      <w:r w:rsidR="00DE4441" w:rsidRPr="00527589">
        <w:rPr>
          <w:b/>
          <w:sz w:val="22"/>
          <w:szCs w:val="22"/>
        </w:rPr>
        <w:t>_______</w:t>
      </w:r>
      <w:r w:rsidR="00D1068F" w:rsidRPr="00527589">
        <w:rPr>
          <w:b/>
          <w:sz w:val="22"/>
          <w:szCs w:val="22"/>
        </w:rPr>
        <w:t xml:space="preserve">» </w:t>
      </w:r>
    </w:p>
    <w:p w14:paraId="11F17425" w14:textId="77777777" w:rsidR="003D6B18" w:rsidRPr="00527589" w:rsidRDefault="003D6B18" w:rsidP="00B34393">
      <w:pPr>
        <w:rPr>
          <w:b/>
          <w:sz w:val="22"/>
          <w:szCs w:val="22"/>
        </w:rPr>
      </w:pP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3"/>
        <w:gridCol w:w="851"/>
        <w:gridCol w:w="5102"/>
      </w:tblGrid>
      <w:tr w:rsidR="00E13EA4" w:rsidRPr="00527589" w14:paraId="4DB969D9" w14:textId="77777777" w:rsidTr="00225D0A">
        <w:tc>
          <w:tcPr>
            <w:tcW w:w="425" w:type="dxa"/>
            <w:shd w:val="clear" w:color="auto" w:fill="auto"/>
          </w:tcPr>
          <w:p w14:paraId="77016F34" w14:textId="77777777" w:rsidR="00E13EA4" w:rsidRPr="00527589" w:rsidRDefault="00E13EA4" w:rsidP="00E13EA4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5104" w:type="dxa"/>
            <w:gridSpan w:val="2"/>
            <w:shd w:val="clear" w:color="auto" w:fill="auto"/>
          </w:tcPr>
          <w:p w14:paraId="0D140DD6" w14:textId="77777777" w:rsidR="00E13EA4" w:rsidRPr="00527589" w:rsidRDefault="00E13EA4" w:rsidP="008B1925">
            <w:pPr>
              <w:jc w:val="center"/>
            </w:pPr>
            <w:r w:rsidRPr="00527589">
              <w:t xml:space="preserve">Наименование услуг, </w:t>
            </w:r>
            <w:r w:rsidR="00437416" w:rsidRPr="00527589">
              <w:t xml:space="preserve">                                    </w:t>
            </w:r>
            <w:r w:rsidRPr="00527589">
              <w:t xml:space="preserve">оказываемых </w:t>
            </w:r>
            <w:r w:rsidR="008B1925" w:rsidRPr="00527589">
              <w:t>Организатором</w:t>
            </w:r>
          </w:p>
        </w:tc>
        <w:tc>
          <w:tcPr>
            <w:tcW w:w="5102" w:type="dxa"/>
            <w:shd w:val="clear" w:color="auto" w:fill="auto"/>
          </w:tcPr>
          <w:p w14:paraId="55638C9A" w14:textId="77777777" w:rsidR="00E13EA4" w:rsidRPr="00527589" w:rsidRDefault="00E13EA4" w:rsidP="00437416">
            <w:pPr>
              <w:jc w:val="center"/>
            </w:pPr>
            <w:r w:rsidRPr="00527589">
              <w:t xml:space="preserve">Исходная информация от </w:t>
            </w:r>
            <w:r w:rsidR="008B1925" w:rsidRPr="00527589">
              <w:t>Спонсора</w:t>
            </w:r>
            <w:r w:rsidR="00437416" w:rsidRPr="00527589">
              <w:t xml:space="preserve">                                </w:t>
            </w:r>
            <w:r w:rsidRPr="00527589">
              <w:t xml:space="preserve"> (что предоставляется и сроки)</w:t>
            </w:r>
          </w:p>
          <w:p w14:paraId="6715E32F" w14:textId="77777777" w:rsidR="00437416" w:rsidRPr="00527589" w:rsidRDefault="00437416" w:rsidP="00437416">
            <w:pPr>
              <w:jc w:val="center"/>
              <w:rPr>
                <w:rFonts w:ascii="Verdana" w:hAnsi="Verdana"/>
              </w:rPr>
            </w:pPr>
          </w:p>
        </w:tc>
      </w:tr>
      <w:tr w:rsidR="00B83DFE" w:rsidRPr="00527589" w14:paraId="5BBFF985" w14:textId="77777777" w:rsidTr="00225D0A">
        <w:tc>
          <w:tcPr>
            <w:tcW w:w="425" w:type="dxa"/>
            <w:vMerge w:val="restart"/>
            <w:shd w:val="clear" w:color="auto" w:fill="auto"/>
          </w:tcPr>
          <w:p w14:paraId="5D1E99A0" w14:textId="77777777" w:rsidR="00B83DFE" w:rsidRPr="00527589" w:rsidRDefault="00B83DFE" w:rsidP="005E1CE1">
            <w:r w:rsidRPr="00527589">
              <w:t>1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79F86943" w14:textId="77777777" w:rsidR="00B83DFE" w:rsidRPr="00527589" w:rsidRDefault="00B83DFE" w:rsidP="00DE4441">
            <w:pPr>
              <w:shd w:val="clear" w:color="auto" w:fill="FFFFFF"/>
              <w:ind w:left="-108"/>
              <w:jc w:val="both"/>
            </w:pPr>
            <w:r w:rsidRPr="00527589">
              <w:rPr>
                <w:color w:val="000000"/>
              </w:rPr>
              <w:t>Аренда выставочной площади*) стенд № ___- (__) кв.м в зоне экспо в соответствии со Схемой расположения выставочных мест (Приложение 2) к договору и застройка стенда комплектации «Стандарт» в выставочной экспозиции, возможность размещения стенда и рекламных материалов Спонсора. Комплектация выставочного стенда:</w:t>
            </w:r>
            <w:r w:rsidRPr="00527589">
              <w:t xml:space="preserve"> </w:t>
            </w:r>
          </w:p>
        </w:tc>
        <w:tc>
          <w:tcPr>
            <w:tcW w:w="5102" w:type="dxa"/>
            <w:shd w:val="clear" w:color="auto" w:fill="auto"/>
          </w:tcPr>
          <w:p w14:paraId="49EB1CE2" w14:textId="77777777" w:rsidR="00B83DFE" w:rsidRPr="00527589" w:rsidRDefault="00B83DFE" w:rsidP="00BD1AB4">
            <w:pPr>
              <w:jc w:val="both"/>
              <w:rPr>
                <w:rFonts w:ascii="Verdana" w:hAnsi="Verdana"/>
              </w:rPr>
            </w:pPr>
            <w:r w:rsidRPr="00527589">
              <w:t>Информацию и рекламные материалы для размещения на стенде, оборудование и технику Спонсор доставляет на площадку в сроки, согласованные с Организатором, но не позднее дня, предшествующего дню начала Мероприятия. Спонсор не позднее 01 апреля 2021 г. предоставляет и согласовывает с Организатором список на ввозимое имущество и реквизит, оформленный в письменной форме.</w:t>
            </w:r>
          </w:p>
        </w:tc>
      </w:tr>
      <w:tr w:rsidR="00B83DFE" w:rsidRPr="00527589" w14:paraId="3986A610" w14:textId="77777777" w:rsidTr="00225D0A">
        <w:tc>
          <w:tcPr>
            <w:tcW w:w="425" w:type="dxa"/>
            <w:vMerge/>
            <w:shd w:val="clear" w:color="auto" w:fill="auto"/>
          </w:tcPr>
          <w:p w14:paraId="6ED440F9" w14:textId="77777777" w:rsidR="00B83DFE" w:rsidRPr="00527589" w:rsidRDefault="00B83DFE" w:rsidP="005E1CE1"/>
        </w:tc>
        <w:tc>
          <w:tcPr>
            <w:tcW w:w="4253" w:type="dxa"/>
            <w:shd w:val="clear" w:color="auto" w:fill="auto"/>
          </w:tcPr>
          <w:p w14:paraId="5FCD929B" w14:textId="77777777" w:rsidR="00B83DFE" w:rsidRPr="00527589" w:rsidRDefault="00B83DFE" w:rsidP="00DE4441">
            <w:pPr>
              <w:shd w:val="clear" w:color="auto" w:fill="FFFFFF"/>
              <w:ind w:left="-108"/>
              <w:jc w:val="both"/>
              <w:rPr>
                <w:color w:val="000000"/>
              </w:rPr>
            </w:pPr>
            <w:r w:rsidRPr="00527589">
              <w:rPr>
                <w:color w:val="000000"/>
              </w:rPr>
              <w:t>-стол 70 х 70, шт.</w:t>
            </w:r>
          </w:p>
        </w:tc>
        <w:tc>
          <w:tcPr>
            <w:tcW w:w="851" w:type="dxa"/>
            <w:shd w:val="clear" w:color="auto" w:fill="auto"/>
          </w:tcPr>
          <w:p w14:paraId="6C7E31C7" w14:textId="77777777" w:rsidR="00B83DFE" w:rsidRPr="00527589" w:rsidRDefault="00B83DFE" w:rsidP="00DE4441">
            <w:pPr>
              <w:shd w:val="clear" w:color="auto" w:fill="FFFFFF"/>
              <w:ind w:left="-108"/>
              <w:jc w:val="both"/>
              <w:rPr>
                <w:color w:val="000000"/>
              </w:rPr>
            </w:pPr>
          </w:p>
        </w:tc>
        <w:tc>
          <w:tcPr>
            <w:tcW w:w="5102" w:type="dxa"/>
            <w:shd w:val="clear" w:color="auto" w:fill="auto"/>
          </w:tcPr>
          <w:p w14:paraId="40488798" w14:textId="77777777" w:rsidR="00B83DFE" w:rsidRPr="00527589" w:rsidRDefault="00B83DFE" w:rsidP="00BD1AB4">
            <w:pPr>
              <w:jc w:val="both"/>
            </w:pPr>
          </w:p>
        </w:tc>
      </w:tr>
      <w:tr w:rsidR="00B83DFE" w:rsidRPr="00527589" w14:paraId="14E7C445" w14:textId="77777777" w:rsidTr="00225D0A">
        <w:tc>
          <w:tcPr>
            <w:tcW w:w="425" w:type="dxa"/>
            <w:vMerge/>
            <w:shd w:val="clear" w:color="auto" w:fill="auto"/>
          </w:tcPr>
          <w:p w14:paraId="7D9D9777" w14:textId="77777777" w:rsidR="00B83DFE" w:rsidRPr="00527589" w:rsidRDefault="00B83DFE" w:rsidP="005E1CE1"/>
        </w:tc>
        <w:tc>
          <w:tcPr>
            <w:tcW w:w="4253" w:type="dxa"/>
            <w:shd w:val="clear" w:color="auto" w:fill="auto"/>
          </w:tcPr>
          <w:p w14:paraId="21C8A066" w14:textId="77777777" w:rsidR="00B83DFE" w:rsidRPr="00527589" w:rsidRDefault="00B83DFE" w:rsidP="00DE4441">
            <w:pPr>
              <w:shd w:val="clear" w:color="auto" w:fill="FFFFFF"/>
              <w:ind w:left="-108"/>
              <w:jc w:val="both"/>
              <w:rPr>
                <w:color w:val="000000"/>
              </w:rPr>
            </w:pPr>
            <w:r w:rsidRPr="00527589">
              <w:rPr>
                <w:color w:val="000000"/>
              </w:rPr>
              <w:t>-стул, шт.</w:t>
            </w:r>
          </w:p>
        </w:tc>
        <w:tc>
          <w:tcPr>
            <w:tcW w:w="851" w:type="dxa"/>
            <w:shd w:val="clear" w:color="auto" w:fill="auto"/>
          </w:tcPr>
          <w:p w14:paraId="28BE3FC0" w14:textId="77777777" w:rsidR="00B83DFE" w:rsidRPr="00527589" w:rsidRDefault="00B83DFE" w:rsidP="00DE4441">
            <w:pPr>
              <w:shd w:val="clear" w:color="auto" w:fill="FFFFFF"/>
              <w:ind w:left="-108"/>
              <w:jc w:val="both"/>
              <w:rPr>
                <w:color w:val="000000"/>
              </w:rPr>
            </w:pPr>
          </w:p>
        </w:tc>
        <w:tc>
          <w:tcPr>
            <w:tcW w:w="5102" w:type="dxa"/>
            <w:shd w:val="clear" w:color="auto" w:fill="auto"/>
          </w:tcPr>
          <w:p w14:paraId="25A0624C" w14:textId="77777777" w:rsidR="00B83DFE" w:rsidRPr="00527589" w:rsidRDefault="00B83DFE" w:rsidP="00BD1AB4">
            <w:pPr>
              <w:jc w:val="both"/>
            </w:pPr>
          </w:p>
        </w:tc>
      </w:tr>
      <w:tr w:rsidR="00B83DFE" w:rsidRPr="00527589" w14:paraId="371DF66C" w14:textId="77777777" w:rsidTr="00225D0A">
        <w:tc>
          <w:tcPr>
            <w:tcW w:w="425" w:type="dxa"/>
            <w:vMerge/>
            <w:shd w:val="clear" w:color="auto" w:fill="auto"/>
          </w:tcPr>
          <w:p w14:paraId="1A61498F" w14:textId="77777777" w:rsidR="00B83DFE" w:rsidRPr="00527589" w:rsidRDefault="00B83DFE" w:rsidP="005E1CE1"/>
        </w:tc>
        <w:tc>
          <w:tcPr>
            <w:tcW w:w="4253" w:type="dxa"/>
            <w:shd w:val="clear" w:color="auto" w:fill="auto"/>
          </w:tcPr>
          <w:p w14:paraId="214FB929" w14:textId="77777777" w:rsidR="00B83DFE" w:rsidRPr="00527589" w:rsidRDefault="00B83DFE" w:rsidP="00DE4441">
            <w:pPr>
              <w:shd w:val="clear" w:color="auto" w:fill="FFFFFF"/>
              <w:ind w:left="-108"/>
              <w:jc w:val="both"/>
              <w:rPr>
                <w:color w:val="000000"/>
              </w:rPr>
            </w:pPr>
            <w:r w:rsidRPr="00527589">
              <w:rPr>
                <w:color w:val="000000"/>
              </w:rPr>
              <w:t>-светильник SPOT 75 Вт, шт.*)</w:t>
            </w:r>
          </w:p>
        </w:tc>
        <w:tc>
          <w:tcPr>
            <w:tcW w:w="851" w:type="dxa"/>
            <w:shd w:val="clear" w:color="auto" w:fill="auto"/>
          </w:tcPr>
          <w:p w14:paraId="0A7F14F1" w14:textId="77777777" w:rsidR="00B83DFE" w:rsidRPr="00527589" w:rsidRDefault="00B83DFE" w:rsidP="00DE4441">
            <w:pPr>
              <w:shd w:val="clear" w:color="auto" w:fill="FFFFFF"/>
              <w:ind w:left="-108"/>
              <w:jc w:val="both"/>
              <w:rPr>
                <w:color w:val="000000"/>
              </w:rPr>
            </w:pPr>
          </w:p>
        </w:tc>
        <w:tc>
          <w:tcPr>
            <w:tcW w:w="5102" w:type="dxa"/>
            <w:shd w:val="clear" w:color="auto" w:fill="auto"/>
          </w:tcPr>
          <w:p w14:paraId="48531A1F" w14:textId="77777777" w:rsidR="00B83DFE" w:rsidRPr="00527589" w:rsidRDefault="00B83DFE" w:rsidP="00BD1AB4">
            <w:pPr>
              <w:jc w:val="both"/>
            </w:pPr>
          </w:p>
        </w:tc>
      </w:tr>
      <w:tr w:rsidR="00B83DFE" w:rsidRPr="00527589" w14:paraId="6F2BD06E" w14:textId="77777777" w:rsidTr="00225D0A">
        <w:tc>
          <w:tcPr>
            <w:tcW w:w="425" w:type="dxa"/>
            <w:vMerge/>
            <w:shd w:val="clear" w:color="auto" w:fill="auto"/>
          </w:tcPr>
          <w:p w14:paraId="13835AF0" w14:textId="77777777" w:rsidR="00B83DFE" w:rsidRPr="00527589" w:rsidRDefault="00B83DFE" w:rsidP="005E1CE1"/>
        </w:tc>
        <w:tc>
          <w:tcPr>
            <w:tcW w:w="4253" w:type="dxa"/>
            <w:shd w:val="clear" w:color="auto" w:fill="auto"/>
          </w:tcPr>
          <w:p w14:paraId="31446A87" w14:textId="77777777" w:rsidR="00B83DFE" w:rsidRPr="00527589" w:rsidRDefault="00B83DFE" w:rsidP="00DE4441">
            <w:pPr>
              <w:shd w:val="clear" w:color="auto" w:fill="FFFFFF"/>
              <w:ind w:left="-108"/>
              <w:jc w:val="both"/>
              <w:rPr>
                <w:color w:val="000000"/>
              </w:rPr>
            </w:pPr>
            <w:r w:rsidRPr="00527589">
              <w:rPr>
                <w:color w:val="000000"/>
              </w:rPr>
              <w:t>-блок розеток 220 В, шт.*)</w:t>
            </w:r>
          </w:p>
        </w:tc>
        <w:tc>
          <w:tcPr>
            <w:tcW w:w="851" w:type="dxa"/>
            <w:shd w:val="clear" w:color="auto" w:fill="auto"/>
          </w:tcPr>
          <w:p w14:paraId="28B77F82" w14:textId="77777777" w:rsidR="00B83DFE" w:rsidRPr="00527589" w:rsidRDefault="00B83DFE" w:rsidP="00DE4441">
            <w:pPr>
              <w:shd w:val="clear" w:color="auto" w:fill="FFFFFF"/>
              <w:ind w:left="-108"/>
              <w:jc w:val="both"/>
              <w:rPr>
                <w:color w:val="000000"/>
              </w:rPr>
            </w:pPr>
          </w:p>
        </w:tc>
        <w:tc>
          <w:tcPr>
            <w:tcW w:w="5102" w:type="dxa"/>
            <w:shd w:val="clear" w:color="auto" w:fill="auto"/>
          </w:tcPr>
          <w:p w14:paraId="22A35620" w14:textId="77777777" w:rsidR="00B83DFE" w:rsidRPr="00527589" w:rsidRDefault="00B83DFE" w:rsidP="00BD1AB4">
            <w:pPr>
              <w:jc w:val="both"/>
            </w:pPr>
          </w:p>
        </w:tc>
      </w:tr>
      <w:tr w:rsidR="00B83DFE" w:rsidRPr="00527589" w14:paraId="4A7B13FF" w14:textId="77777777" w:rsidTr="00225D0A">
        <w:tc>
          <w:tcPr>
            <w:tcW w:w="425" w:type="dxa"/>
            <w:vMerge/>
            <w:shd w:val="clear" w:color="auto" w:fill="auto"/>
          </w:tcPr>
          <w:p w14:paraId="7EE7FEBF" w14:textId="77777777" w:rsidR="00B83DFE" w:rsidRPr="00527589" w:rsidRDefault="00B83DFE" w:rsidP="005E1CE1"/>
        </w:tc>
        <w:tc>
          <w:tcPr>
            <w:tcW w:w="5104" w:type="dxa"/>
            <w:gridSpan w:val="2"/>
            <w:shd w:val="clear" w:color="auto" w:fill="auto"/>
          </w:tcPr>
          <w:p w14:paraId="2524F015" w14:textId="77777777" w:rsidR="00B83DFE" w:rsidRPr="00527589" w:rsidRDefault="00B83DFE" w:rsidP="00DE4441">
            <w:pPr>
              <w:shd w:val="clear" w:color="auto" w:fill="FFFFFF"/>
              <w:ind w:left="-108"/>
              <w:jc w:val="both"/>
              <w:rPr>
                <w:color w:val="000000"/>
              </w:rPr>
            </w:pPr>
            <w:r w:rsidRPr="00527589">
              <w:rPr>
                <w:color w:val="000000"/>
              </w:rPr>
              <w:t>*)</w:t>
            </w:r>
            <w:r w:rsidRPr="00527589">
              <w:rPr>
                <w:i/>
                <w:color w:val="000000"/>
              </w:rPr>
              <w:t>устанавливаются только по периметру фризовой части стеда</w:t>
            </w:r>
          </w:p>
        </w:tc>
        <w:tc>
          <w:tcPr>
            <w:tcW w:w="5102" w:type="dxa"/>
            <w:shd w:val="clear" w:color="auto" w:fill="auto"/>
          </w:tcPr>
          <w:p w14:paraId="151B1180" w14:textId="77777777" w:rsidR="00B83DFE" w:rsidRPr="00527589" w:rsidRDefault="00B83DFE" w:rsidP="00BD1AB4">
            <w:pPr>
              <w:jc w:val="both"/>
            </w:pPr>
          </w:p>
        </w:tc>
      </w:tr>
      <w:tr w:rsidR="00B83DFE" w:rsidRPr="00527589" w14:paraId="4AF7ED2E" w14:textId="77777777" w:rsidTr="00225D0A">
        <w:tc>
          <w:tcPr>
            <w:tcW w:w="425" w:type="dxa"/>
            <w:vMerge/>
            <w:shd w:val="clear" w:color="auto" w:fill="auto"/>
          </w:tcPr>
          <w:p w14:paraId="6EBAF5D3" w14:textId="77777777" w:rsidR="00B83DFE" w:rsidRPr="00527589" w:rsidRDefault="00B83DFE" w:rsidP="005E1CE1"/>
        </w:tc>
        <w:tc>
          <w:tcPr>
            <w:tcW w:w="4253" w:type="dxa"/>
            <w:shd w:val="clear" w:color="auto" w:fill="auto"/>
          </w:tcPr>
          <w:p w14:paraId="157597D7" w14:textId="77777777" w:rsidR="00B83DFE" w:rsidRPr="00527589" w:rsidRDefault="00B83DFE" w:rsidP="00DE4441">
            <w:pPr>
              <w:shd w:val="clear" w:color="auto" w:fill="FFFFFF"/>
              <w:ind w:left="-108"/>
              <w:jc w:val="both"/>
              <w:rPr>
                <w:color w:val="000000"/>
              </w:rPr>
            </w:pPr>
            <w:r w:rsidRPr="00527589">
              <w:rPr>
                <w:color w:val="000000"/>
              </w:rPr>
              <w:t>-вешалка настенная, шт.</w:t>
            </w:r>
          </w:p>
        </w:tc>
        <w:tc>
          <w:tcPr>
            <w:tcW w:w="851" w:type="dxa"/>
            <w:shd w:val="clear" w:color="auto" w:fill="auto"/>
          </w:tcPr>
          <w:p w14:paraId="5B4ED411" w14:textId="77777777" w:rsidR="00B83DFE" w:rsidRPr="00527589" w:rsidRDefault="00B83DFE" w:rsidP="00DE4441">
            <w:pPr>
              <w:shd w:val="clear" w:color="auto" w:fill="FFFFFF"/>
              <w:ind w:left="-108"/>
              <w:jc w:val="both"/>
              <w:rPr>
                <w:color w:val="000000"/>
              </w:rPr>
            </w:pPr>
          </w:p>
        </w:tc>
        <w:tc>
          <w:tcPr>
            <w:tcW w:w="5102" w:type="dxa"/>
            <w:shd w:val="clear" w:color="auto" w:fill="auto"/>
          </w:tcPr>
          <w:p w14:paraId="7A2A7C85" w14:textId="77777777" w:rsidR="00B83DFE" w:rsidRPr="00527589" w:rsidRDefault="00B83DFE" w:rsidP="00BD1AB4">
            <w:pPr>
              <w:jc w:val="both"/>
            </w:pPr>
          </w:p>
        </w:tc>
      </w:tr>
      <w:tr w:rsidR="00B83DFE" w:rsidRPr="00527589" w14:paraId="1BD4E029" w14:textId="77777777" w:rsidTr="00225D0A">
        <w:tc>
          <w:tcPr>
            <w:tcW w:w="425" w:type="dxa"/>
            <w:vMerge/>
            <w:shd w:val="clear" w:color="auto" w:fill="auto"/>
          </w:tcPr>
          <w:p w14:paraId="2452E916" w14:textId="77777777" w:rsidR="00B83DFE" w:rsidRPr="00527589" w:rsidRDefault="00B83DFE" w:rsidP="005E1CE1"/>
        </w:tc>
        <w:tc>
          <w:tcPr>
            <w:tcW w:w="4253" w:type="dxa"/>
            <w:shd w:val="clear" w:color="auto" w:fill="auto"/>
          </w:tcPr>
          <w:p w14:paraId="1BC4AFA3" w14:textId="77777777" w:rsidR="00B83DFE" w:rsidRPr="00527589" w:rsidRDefault="00B83DFE" w:rsidP="00DE4441">
            <w:pPr>
              <w:shd w:val="clear" w:color="auto" w:fill="FFFFFF"/>
              <w:ind w:left="-108"/>
              <w:jc w:val="both"/>
              <w:rPr>
                <w:color w:val="000000"/>
              </w:rPr>
            </w:pPr>
            <w:r w:rsidRPr="00527589">
              <w:rPr>
                <w:color w:val="000000"/>
              </w:rPr>
              <w:t>-корзина для бумаг, шт.</w:t>
            </w:r>
          </w:p>
        </w:tc>
        <w:tc>
          <w:tcPr>
            <w:tcW w:w="851" w:type="dxa"/>
            <w:shd w:val="clear" w:color="auto" w:fill="auto"/>
          </w:tcPr>
          <w:p w14:paraId="6392ADFF" w14:textId="77777777" w:rsidR="00B83DFE" w:rsidRPr="00527589" w:rsidRDefault="00B83DFE" w:rsidP="00DE4441">
            <w:pPr>
              <w:shd w:val="clear" w:color="auto" w:fill="FFFFFF"/>
              <w:ind w:left="-108"/>
              <w:jc w:val="both"/>
              <w:rPr>
                <w:color w:val="000000"/>
              </w:rPr>
            </w:pPr>
          </w:p>
        </w:tc>
        <w:tc>
          <w:tcPr>
            <w:tcW w:w="5102" w:type="dxa"/>
            <w:shd w:val="clear" w:color="auto" w:fill="auto"/>
          </w:tcPr>
          <w:p w14:paraId="0D29E8CE" w14:textId="77777777" w:rsidR="00B83DFE" w:rsidRPr="00527589" w:rsidRDefault="00B83DFE" w:rsidP="00BD1AB4">
            <w:pPr>
              <w:jc w:val="both"/>
            </w:pPr>
          </w:p>
        </w:tc>
      </w:tr>
      <w:tr w:rsidR="00B83DFE" w:rsidRPr="00527589" w14:paraId="334533C5" w14:textId="77777777" w:rsidTr="00225D0A">
        <w:tc>
          <w:tcPr>
            <w:tcW w:w="425" w:type="dxa"/>
            <w:vMerge/>
            <w:shd w:val="clear" w:color="auto" w:fill="auto"/>
          </w:tcPr>
          <w:p w14:paraId="50A836A5" w14:textId="77777777" w:rsidR="00B83DFE" w:rsidRPr="00527589" w:rsidRDefault="00B83DFE" w:rsidP="005E1CE1"/>
        </w:tc>
        <w:tc>
          <w:tcPr>
            <w:tcW w:w="4253" w:type="dxa"/>
            <w:shd w:val="clear" w:color="auto" w:fill="auto"/>
          </w:tcPr>
          <w:p w14:paraId="60454928" w14:textId="77777777" w:rsidR="00B83DFE" w:rsidRPr="00527589" w:rsidRDefault="00B83DFE" w:rsidP="00DE4441">
            <w:pPr>
              <w:shd w:val="clear" w:color="auto" w:fill="FFFFFF"/>
              <w:ind w:left="-108"/>
              <w:jc w:val="both"/>
              <w:rPr>
                <w:color w:val="000000"/>
              </w:rPr>
            </w:pPr>
            <w:r w:rsidRPr="00527589">
              <w:rPr>
                <w:color w:val="000000"/>
              </w:rPr>
              <w:t>-стеллаж мет., шт.</w:t>
            </w:r>
          </w:p>
        </w:tc>
        <w:tc>
          <w:tcPr>
            <w:tcW w:w="851" w:type="dxa"/>
            <w:shd w:val="clear" w:color="auto" w:fill="auto"/>
          </w:tcPr>
          <w:p w14:paraId="5D146EFA" w14:textId="77777777" w:rsidR="00B83DFE" w:rsidRPr="00527589" w:rsidRDefault="00B83DFE" w:rsidP="00DE4441">
            <w:pPr>
              <w:shd w:val="clear" w:color="auto" w:fill="FFFFFF"/>
              <w:ind w:left="-108"/>
              <w:jc w:val="both"/>
              <w:rPr>
                <w:color w:val="000000"/>
              </w:rPr>
            </w:pPr>
          </w:p>
        </w:tc>
        <w:tc>
          <w:tcPr>
            <w:tcW w:w="5102" w:type="dxa"/>
            <w:shd w:val="clear" w:color="auto" w:fill="auto"/>
          </w:tcPr>
          <w:p w14:paraId="73F258CA" w14:textId="77777777" w:rsidR="00B83DFE" w:rsidRPr="00527589" w:rsidRDefault="00B83DFE" w:rsidP="00BD1AB4">
            <w:pPr>
              <w:jc w:val="both"/>
            </w:pPr>
          </w:p>
        </w:tc>
      </w:tr>
      <w:tr w:rsidR="00B83DFE" w:rsidRPr="00527589" w14:paraId="15092048" w14:textId="77777777" w:rsidTr="00225D0A">
        <w:tc>
          <w:tcPr>
            <w:tcW w:w="425" w:type="dxa"/>
            <w:vMerge/>
            <w:shd w:val="clear" w:color="auto" w:fill="auto"/>
          </w:tcPr>
          <w:p w14:paraId="00DFE61C" w14:textId="77777777" w:rsidR="00B83DFE" w:rsidRPr="00527589" w:rsidRDefault="00B83DFE" w:rsidP="005E1CE1"/>
        </w:tc>
        <w:tc>
          <w:tcPr>
            <w:tcW w:w="4253" w:type="dxa"/>
            <w:shd w:val="clear" w:color="auto" w:fill="auto"/>
          </w:tcPr>
          <w:p w14:paraId="288B75F9" w14:textId="77777777" w:rsidR="00B83DFE" w:rsidRPr="00527589" w:rsidRDefault="00B83DFE" w:rsidP="00DE4441">
            <w:pPr>
              <w:shd w:val="clear" w:color="auto" w:fill="FFFFFF"/>
              <w:ind w:left="-108"/>
              <w:jc w:val="both"/>
              <w:rPr>
                <w:color w:val="000000"/>
              </w:rPr>
            </w:pPr>
            <w:r w:rsidRPr="00527589">
              <w:rPr>
                <w:color w:val="000000"/>
              </w:rPr>
              <w:t>-информационная стойка h1,0х1,0х0,5, шт.</w:t>
            </w:r>
          </w:p>
        </w:tc>
        <w:tc>
          <w:tcPr>
            <w:tcW w:w="851" w:type="dxa"/>
            <w:shd w:val="clear" w:color="auto" w:fill="auto"/>
          </w:tcPr>
          <w:p w14:paraId="093994F9" w14:textId="77777777" w:rsidR="00B83DFE" w:rsidRPr="00527589" w:rsidRDefault="00B83DFE" w:rsidP="00DE4441">
            <w:pPr>
              <w:shd w:val="clear" w:color="auto" w:fill="FFFFFF"/>
              <w:ind w:left="-108"/>
              <w:jc w:val="both"/>
              <w:rPr>
                <w:color w:val="000000"/>
              </w:rPr>
            </w:pPr>
          </w:p>
        </w:tc>
        <w:tc>
          <w:tcPr>
            <w:tcW w:w="5102" w:type="dxa"/>
            <w:shd w:val="clear" w:color="auto" w:fill="auto"/>
          </w:tcPr>
          <w:p w14:paraId="0114C653" w14:textId="77777777" w:rsidR="00B83DFE" w:rsidRPr="00527589" w:rsidRDefault="00B83DFE" w:rsidP="00BD1AB4">
            <w:pPr>
              <w:jc w:val="both"/>
            </w:pPr>
          </w:p>
        </w:tc>
      </w:tr>
      <w:tr w:rsidR="00B83DFE" w:rsidRPr="00527589" w14:paraId="607BB263" w14:textId="77777777" w:rsidTr="00225D0A">
        <w:tc>
          <w:tcPr>
            <w:tcW w:w="425" w:type="dxa"/>
            <w:vMerge/>
            <w:shd w:val="clear" w:color="auto" w:fill="auto"/>
          </w:tcPr>
          <w:p w14:paraId="1A2815E1" w14:textId="77777777" w:rsidR="00B83DFE" w:rsidRPr="00527589" w:rsidRDefault="00B83DFE" w:rsidP="005E1CE1"/>
        </w:tc>
        <w:tc>
          <w:tcPr>
            <w:tcW w:w="4253" w:type="dxa"/>
            <w:shd w:val="clear" w:color="auto" w:fill="auto"/>
          </w:tcPr>
          <w:p w14:paraId="0EDC2A6A" w14:textId="77777777" w:rsidR="00B83DFE" w:rsidRPr="00527589" w:rsidRDefault="00B83DFE" w:rsidP="00DE4441">
            <w:pPr>
              <w:shd w:val="clear" w:color="auto" w:fill="FFFFFF"/>
              <w:ind w:left="-108"/>
              <w:jc w:val="both"/>
              <w:rPr>
                <w:color w:val="000000"/>
              </w:rPr>
            </w:pPr>
            <w:r w:rsidRPr="00527589">
              <w:rPr>
                <w:color w:val="000000"/>
              </w:rPr>
              <w:t>-подсобное помещение, м2</w:t>
            </w:r>
          </w:p>
        </w:tc>
        <w:tc>
          <w:tcPr>
            <w:tcW w:w="851" w:type="dxa"/>
            <w:shd w:val="clear" w:color="auto" w:fill="auto"/>
          </w:tcPr>
          <w:p w14:paraId="2F53D789" w14:textId="77777777" w:rsidR="00B83DFE" w:rsidRPr="00527589" w:rsidRDefault="00B83DFE" w:rsidP="00DE4441">
            <w:pPr>
              <w:shd w:val="clear" w:color="auto" w:fill="FFFFFF"/>
              <w:ind w:left="-108"/>
              <w:jc w:val="both"/>
              <w:rPr>
                <w:color w:val="000000"/>
              </w:rPr>
            </w:pPr>
          </w:p>
        </w:tc>
        <w:tc>
          <w:tcPr>
            <w:tcW w:w="5102" w:type="dxa"/>
            <w:shd w:val="clear" w:color="auto" w:fill="auto"/>
          </w:tcPr>
          <w:p w14:paraId="3E8070FF" w14:textId="77777777" w:rsidR="00B83DFE" w:rsidRPr="00527589" w:rsidRDefault="00B83DFE" w:rsidP="00BD1AB4">
            <w:pPr>
              <w:jc w:val="both"/>
            </w:pPr>
          </w:p>
        </w:tc>
      </w:tr>
      <w:tr w:rsidR="00B83DFE" w:rsidRPr="00527589" w14:paraId="33199B8A" w14:textId="77777777" w:rsidTr="00225D0A">
        <w:tc>
          <w:tcPr>
            <w:tcW w:w="425" w:type="dxa"/>
            <w:vMerge/>
            <w:shd w:val="clear" w:color="auto" w:fill="auto"/>
          </w:tcPr>
          <w:p w14:paraId="0477724F" w14:textId="77777777" w:rsidR="00B83DFE" w:rsidRPr="00527589" w:rsidRDefault="00B83DFE" w:rsidP="005E1CE1"/>
        </w:tc>
        <w:tc>
          <w:tcPr>
            <w:tcW w:w="4253" w:type="dxa"/>
            <w:shd w:val="clear" w:color="auto" w:fill="auto"/>
          </w:tcPr>
          <w:p w14:paraId="7568FB37" w14:textId="77777777" w:rsidR="00B83DFE" w:rsidRPr="00527589" w:rsidRDefault="00B83DFE" w:rsidP="00DE4441">
            <w:pPr>
              <w:shd w:val="clear" w:color="auto" w:fill="FFFFFF"/>
              <w:ind w:left="-108"/>
              <w:jc w:val="both"/>
              <w:rPr>
                <w:color w:val="000000"/>
              </w:rPr>
            </w:pPr>
            <w:r w:rsidRPr="00527589">
              <w:rPr>
                <w:color w:val="000000"/>
              </w:rPr>
              <w:t>-дверной блок раздвижной, шт.</w:t>
            </w:r>
          </w:p>
        </w:tc>
        <w:tc>
          <w:tcPr>
            <w:tcW w:w="851" w:type="dxa"/>
            <w:shd w:val="clear" w:color="auto" w:fill="auto"/>
          </w:tcPr>
          <w:p w14:paraId="577A67DD" w14:textId="77777777" w:rsidR="00B83DFE" w:rsidRPr="00527589" w:rsidRDefault="00B83DFE" w:rsidP="00DE4441">
            <w:pPr>
              <w:shd w:val="clear" w:color="auto" w:fill="FFFFFF"/>
              <w:ind w:left="-108"/>
              <w:jc w:val="both"/>
              <w:rPr>
                <w:color w:val="000000"/>
              </w:rPr>
            </w:pPr>
          </w:p>
        </w:tc>
        <w:tc>
          <w:tcPr>
            <w:tcW w:w="5102" w:type="dxa"/>
            <w:shd w:val="clear" w:color="auto" w:fill="auto"/>
          </w:tcPr>
          <w:p w14:paraId="0DEF5EEE" w14:textId="77777777" w:rsidR="00B83DFE" w:rsidRPr="00527589" w:rsidRDefault="00B83DFE" w:rsidP="00BD1AB4">
            <w:pPr>
              <w:jc w:val="both"/>
            </w:pPr>
          </w:p>
        </w:tc>
      </w:tr>
      <w:tr w:rsidR="00B83DFE" w:rsidRPr="00527589" w14:paraId="1BD3ADB9" w14:textId="77777777" w:rsidTr="00225D0A">
        <w:tc>
          <w:tcPr>
            <w:tcW w:w="425" w:type="dxa"/>
            <w:vMerge/>
            <w:shd w:val="clear" w:color="auto" w:fill="auto"/>
          </w:tcPr>
          <w:p w14:paraId="7870D71E" w14:textId="77777777" w:rsidR="00B83DFE" w:rsidRPr="00527589" w:rsidRDefault="00B83DFE" w:rsidP="005E1CE1"/>
        </w:tc>
        <w:tc>
          <w:tcPr>
            <w:tcW w:w="4253" w:type="dxa"/>
            <w:shd w:val="clear" w:color="auto" w:fill="auto"/>
          </w:tcPr>
          <w:p w14:paraId="1BF99FDF" w14:textId="77777777" w:rsidR="00B83DFE" w:rsidRPr="00527589" w:rsidRDefault="00B83DFE" w:rsidP="00DE4441">
            <w:pPr>
              <w:shd w:val="clear" w:color="auto" w:fill="FFFFFF"/>
              <w:ind w:left="-108"/>
              <w:jc w:val="both"/>
              <w:rPr>
                <w:color w:val="000000"/>
              </w:rPr>
            </w:pPr>
            <w:r w:rsidRPr="00527589">
              <w:rPr>
                <w:color w:val="000000"/>
              </w:rPr>
              <w:t>-фризовая панель с надписью, п.м.**)</w:t>
            </w:r>
          </w:p>
        </w:tc>
        <w:tc>
          <w:tcPr>
            <w:tcW w:w="851" w:type="dxa"/>
            <w:shd w:val="clear" w:color="auto" w:fill="auto"/>
          </w:tcPr>
          <w:p w14:paraId="5276FF29" w14:textId="77777777" w:rsidR="00B83DFE" w:rsidRPr="00527589" w:rsidRDefault="00B83DFE" w:rsidP="00DE4441">
            <w:pPr>
              <w:shd w:val="clear" w:color="auto" w:fill="FFFFFF"/>
              <w:ind w:left="-108"/>
              <w:jc w:val="both"/>
              <w:rPr>
                <w:color w:val="000000"/>
              </w:rPr>
            </w:pPr>
          </w:p>
        </w:tc>
        <w:tc>
          <w:tcPr>
            <w:tcW w:w="5102" w:type="dxa"/>
            <w:shd w:val="clear" w:color="auto" w:fill="auto"/>
          </w:tcPr>
          <w:p w14:paraId="3A2796DF" w14:textId="77777777" w:rsidR="00B83DFE" w:rsidRPr="00527589" w:rsidRDefault="00B83DFE" w:rsidP="00BD1AB4">
            <w:pPr>
              <w:jc w:val="both"/>
            </w:pPr>
          </w:p>
        </w:tc>
      </w:tr>
      <w:tr w:rsidR="00B83DFE" w:rsidRPr="00527589" w14:paraId="76AEDA9D" w14:textId="77777777" w:rsidTr="00225D0A">
        <w:tc>
          <w:tcPr>
            <w:tcW w:w="425" w:type="dxa"/>
            <w:vMerge/>
            <w:shd w:val="clear" w:color="auto" w:fill="auto"/>
          </w:tcPr>
          <w:p w14:paraId="22BC5B57" w14:textId="77777777" w:rsidR="00B83DFE" w:rsidRPr="00527589" w:rsidRDefault="00B83DFE" w:rsidP="005E1CE1"/>
        </w:tc>
        <w:tc>
          <w:tcPr>
            <w:tcW w:w="5104" w:type="dxa"/>
            <w:gridSpan w:val="2"/>
            <w:shd w:val="clear" w:color="auto" w:fill="auto"/>
          </w:tcPr>
          <w:p w14:paraId="2F08D6DF" w14:textId="77777777" w:rsidR="00B83DFE" w:rsidRPr="00527589" w:rsidRDefault="00B83DFE" w:rsidP="00DE4441">
            <w:pPr>
              <w:shd w:val="clear" w:color="auto" w:fill="FFFFFF"/>
              <w:ind w:left="-108"/>
              <w:jc w:val="both"/>
              <w:rPr>
                <w:color w:val="000000"/>
              </w:rPr>
            </w:pPr>
            <w:r w:rsidRPr="00527589">
              <w:rPr>
                <w:color w:val="000000"/>
              </w:rPr>
              <w:t>**)по длине стенда со стороны прохода между блоками стендов, фризовая надпись не более 20 символов, h=10 см (угловые стенды комплектуются двумя фризовыми панелями с надписями, полуостров - тремя)</w:t>
            </w:r>
          </w:p>
        </w:tc>
        <w:tc>
          <w:tcPr>
            <w:tcW w:w="5102" w:type="dxa"/>
            <w:shd w:val="clear" w:color="auto" w:fill="auto"/>
          </w:tcPr>
          <w:p w14:paraId="012800AF" w14:textId="77777777" w:rsidR="00B83DFE" w:rsidRPr="00527589" w:rsidRDefault="00B83DFE" w:rsidP="00BD1AB4">
            <w:pPr>
              <w:jc w:val="both"/>
            </w:pPr>
          </w:p>
        </w:tc>
      </w:tr>
      <w:tr w:rsidR="00B83DFE" w:rsidRPr="00527589" w14:paraId="08DCEA49" w14:textId="77777777" w:rsidTr="00225D0A">
        <w:tc>
          <w:tcPr>
            <w:tcW w:w="425" w:type="dxa"/>
            <w:vMerge/>
            <w:shd w:val="clear" w:color="auto" w:fill="auto"/>
          </w:tcPr>
          <w:p w14:paraId="2D05BD36" w14:textId="77777777" w:rsidR="00B83DFE" w:rsidRPr="00527589" w:rsidRDefault="00B83DFE" w:rsidP="005E1CE1"/>
        </w:tc>
        <w:tc>
          <w:tcPr>
            <w:tcW w:w="4253" w:type="dxa"/>
            <w:shd w:val="clear" w:color="auto" w:fill="auto"/>
          </w:tcPr>
          <w:p w14:paraId="50388F84" w14:textId="77777777" w:rsidR="00B83DFE" w:rsidRPr="00527589" w:rsidRDefault="00B83DFE" w:rsidP="00DE4441">
            <w:pPr>
              <w:shd w:val="clear" w:color="auto" w:fill="FFFFFF"/>
              <w:ind w:left="-108"/>
              <w:jc w:val="both"/>
              <w:rPr>
                <w:color w:val="000000"/>
              </w:rPr>
            </w:pPr>
            <w:r w:rsidRPr="00527589">
              <w:rPr>
                <w:color w:val="000000"/>
              </w:rPr>
              <w:t>-интернет</w:t>
            </w:r>
          </w:p>
        </w:tc>
        <w:tc>
          <w:tcPr>
            <w:tcW w:w="851" w:type="dxa"/>
            <w:shd w:val="clear" w:color="auto" w:fill="auto"/>
          </w:tcPr>
          <w:p w14:paraId="24E69F0F" w14:textId="77777777" w:rsidR="00B83DFE" w:rsidRPr="00527589" w:rsidRDefault="00B83DFE" w:rsidP="00DE4441">
            <w:pPr>
              <w:shd w:val="clear" w:color="auto" w:fill="FFFFFF"/>
              <w:ind w:left="-108"/>
              <w:jc w:val="both"/>
              <w:rPr>
                <w:color w:val="000000"/>
                <w:lang w:val="en-US"/>
              </w:rPr>
            </w:pPr>
            <w:r w:rsidRPr="00527589">
              <w:rPr>
                <w:color w:val="000000"/>
              </w:rPr>
              <w:t>+</w:t>
            </w:r>
          </w:p>
        </w:tc>
        <w:tc>
          <w:tcPr>
            <w:tcW w:w="5102" w:type="dxa"/>
            <w:shd w:val="clear" w:color="auto" w:fill="auto"/>
          </w:tcPr>
          <w:p w14:paraId="3E70CFB3" w14:textId="77777777" w:rsidR="00B83DFE" w:rsidRPr="00527589" w:rsidRDefault="00B83DFE" w:rsidP="00BD1AB4">
            <w:pPr>
              <w:jc w:val="both"/>
            </w:pPr>
          </w:p>
        </w:tc>
      </w:tr>
      <w:tr w:rsidR="00B83DFE" w:rsidRPr="00527589" w14:paraId="0ECE553C" w14:textId="77777777" w:rsidTr="007F53E7">
        <w:tc>
          <w:tcPr>
            <w:tcW w:w="425" w:type="dxa"/>
            <w:shd w:val="clear" w:color="auto" w:fill="auto"/>
          </w:tcPr>
          <w:p w14:paraId="1E14A759" w14:textId="77777777" w:rsidR="00B83DFE" w:rsidRPr="00527589" w:rsidRDefault="00B83DFE" w:rsidP="00B83DFE">
            <w:r w:rsidRPr="00527589">
              <w:t>2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1964B6FC" w14:textId="77777777" w:rsidR="00B83DFE" w:rsidRPr="00527589" w:rsidRDefault="00B83DFE" w:rsidP="00B83DFE">
            <w:pPr>
              <w:shd w:val="clear" w:color="auto" w:fill="FFFFFF"/>
              <w:ind w:left="-108"/>
              <w:jc w:val="both"/>
              <w:rPr>
                <w:color w:val="000000"/>
              </w:rPr>
            </w:pPr>
            <w:r w:rsidRPr="00527589">
              <w:t>Предоставление отдельной стойки регистрации</w:t>
            </w:r>
          </w:p>
        </w:tc>
        <w:tc>
          <w:tcPr>
            <w:tcW w:w="5102" w:type="dxa"/>
            <w:shd w:val="clear" w:color="auto" w:fill="auto"/>
          </w:tcPr>
          <w:p w14:paraId="47CC971F" w14:textId="77777777" w:rsidR="00B83DFE" w:rsidRPr="00527589" w:rsidRDefault="00B83DFE" w:rsidP="00B83DFE">
            <w:pPr>
              <w:jc w:val="both"/>
            </w:pPr>
          </w:p>
        </w:tc>
      </w:tr>
      <w:tr w:rsidR="00B83DFE" w:rsidRPr="00527589" w14:paraId="4E75A4F0" w14:textId="77777777" w:rsidTr="00225D0A">
        <w:tc>
          <w:tcPr>
            <w:tcW w:w="425" w:type="dxa"/>
            <w:shd w:val="clear" w:color="auto" w:fill="auto"/>
          </w:tcPr>
          <w:p w14:paraId="1CA89187" w14:textId="77777777" w:rsidR="00B83DFE" w:rsidRPr="00527589" w:rsidRDefault="00B83DFE" w:rsidP="00B83DFE">
            <w:r w:rsidRPr="00527589">
              <w:t>3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09E39A66" w14:textId="77777777" w:rsidR="00B83DFE" w:rsidRPr="00527589" w:rsidRDefault="00B83DFE" w:rsidP="00B83DFE">
            <w:pPr>
              <w:spacing w:before="100" w:beforeAutospacing="1" w:after="100" w:afterAutospacing="1"/>
              <w:ind w:left="33"/>
              <w:jc w:val="both"/>
            </w:pPr>
            <w:r w:rsidRPr="00527589">
              <w:t>Организация личного участия __ (_____) представителей Спонсора в деловых и культурных  программах Мероприятия,  размещение в VIP-зоне зала заседаний.</w:t>
            </w:r>
          </w:p>
        </w:tc>
        <w:tc>
          <w:tcPr>
            <w:tcW w:w="5102" w:type="dxa"/>
            <w:shd w:val="clear" w:color="auto" w:fill="auto"/>
          </w:tcPr>
          <w:p w14:paraId="7BA6F0ED" w14:textId="77777777" w:rsidR="00B83DFE" w:rsidRPr="00527589" w:rsidRDefault="00B83DFE" w:rsidP="00B83DFE">
            <w:pPr>
              <w:jc w:val="both"/>
            </w:pPr>
            <w:r w:rsidRPr="00527589">
              <w:t>Спонсор подтверждает или корректирует ранее предоставленный список представителей не позднее, чем за 5 (Пять) дней до начала проведения Мероприятия.</w:t>
            </w:r>
          </w:p>
        </w:tc>
      </w:tr>
      <w:tr w:rsidR="00B83DFE" w:rsidRPr="00527589" w14:paraId="29E3A653" w14:textId="77777777" w:rsidTr="00225D0A">
        <w:tc>
          <w:tcPr>
            <w:tcW w:w="425" w:type="dxa"/>
            <w:shd w:val="clear" w:color="auto" w:fill="auto"/>
          </w:tcPr>
          <w:p w14:paraId="12457A4F" w14:textId="77777777" w:rsidR="00B83DFE" w:rsidRPr="00527589" w:rsidRDefault="00B83DFE" w:rsidP="00B83DFE">
            <w:r w:rsidRPr="00527589">
              <w:t>4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0E71EA7D" w14:textId="77777777" w:rsidR="00B83DFE" w:rsidRPr="00527589" w:rsidRDefault="00B83DFE" w:rsidP="00B83DFE">
            <w:pPr>
              <w:spacing w:before="100" w:beforeAutospacing="1" w:after="100" w:afterAutospacing="1"/>
              <w:ind w:left="33"/>
              <w:jc w:val="both"/>
            </w:pPr>
            <w:r w:rsidRPr="00527589">
              <w:t>Предоставление дополнительных пригласительных билетов для  _____ (______) гостей Спонсора по цене 5000 руб./чел.</w:t>
            </w:r>
          </w:p>
        </w:tc>
        <w:tc>
          <w:tcPr>
            <w:tcW w:w="5102" w:type="dxa"/>
            <w:shd w:val="clear" w:color="auto" w:fill="auto"/>
          </w:tcPr>
          <w:p w14:paraId="433D8352" w14:textId="77777777" w:rsidR="00B83DFE" w:rsidRPr="00527589" w:rsidRDefault="00B83DFE" w:rsidP="00B83DFE">
            <w:pPr>
              <w:jc w:val="both"/>
            </w:pPr>
          </w:p>
        </w:tc>
      </w:tr>
      <w:tr w:rsidR="00B83DFE" w:rsidRPr="00527589" w14:paraId="7E44F7B0" w14:textId="77777777" w:rsidTr="00225D0A">
        <w:tc>
          <w:tcPr>
            <w:tcW w:w="425" w:type="dxa"/>
            <w:shd w:val="clear" w:color="auto" w:fill="auto"/>
          </w:tcPr>
          <w:p w14:paraId="1D708736" w14:textId="77777777" w:rsidR="00B83DFE" w:rsidRPr="00527589" w:rsidRDefault="00B83DFE" w:rsidP="00B83DFE">
            <w:r w:rsidRPr="00527589">
              <w:t>5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00FFD9EB" w14:textId="77777777" w:rsidR="00B83DFE" w:rsidRPr="00527589" w:rsidRDefault="00B83DFE" w:rsidP="00B83DFE">
            <w:r w:rsidRPr="00527589">
              <w:t>Размещение логотипа Спонсора:</w:t>
            </w:r>
          </w:p>
          <w:p w14:paraId="7257C1CB" w14:textId="77777777" w:rsidR="00B83DFE" w:rsidRPr="00527589" w:rsidRDefault="00B83DFE" w:rsidP="00B83DFE">
            <w:r w:rsidRPr="00527589">
              <w:t xml:space="preserve">- на сайте Мероприятия www.lom.rusmet.ru со ссылкой на сайт Спонсора – не позднее 7 дней с момента получения логотипа Спонсора и внесения спонсорского взноса в полном объеме, </w:t>
            </w:r>
          </w:p>
          <w:p w14:paraId="2BB27625" w14:textId="77777777" w:rsidR="00B83DFE" w:rsidRPr="00527589" w:rsidRDefault="00B83DFE" w:rsidP="00B83DFE">
            <w:r w:rsidRPr="00527589">
              <w:t>- в печатных материалах Мероприятия,</w:t>
            </w:r>
          </w:p>
          <w:p w14:paraId="786B2FF2" w14:textId="77777777" w:rsidR="00B83DFE" w:rsidRPr="00527589" w:rsidRDefault="00B83DFE" w:rsidP="00B83DFE">
            <w:r w:rsidRPr="00527589">
              <w:t>- в каталоге Мероприятия</w:t>
            </w:r>
          </w:p>
        </w:tc>
        <w:tc>
          <w:tcPr>
            <w:tcW w:w="5102" w:type="dxa"/>
            <w:shd w:val="clear" w:color="auto" w:fill="auto"/>
          </w:tcPr>
          <w:p w14:paraId="431B5432" w14:textId="77777777" w:rsidR="00B83DFE" w:rsidRPr="00527589" w:rsidRDefault="00B83DFE" w:rsidP="00B83DFE">
            <w:pPr>
              <w:ind w:left="34" w:hanging="34"/>
              <w:jc w:val="both"/>
            </w:pPr>
            <w:r w:rsidRPr="00527589">
              <w:t xml:space="preserve">Логотип предоставляется Спонсором в течение                          5 (пяти) календарных дней с момента вступления в силу настоящего Договора. Логотип предоставляется в формате на выбор: </w:t>
            </w:r>
            <w:r w:rsidRPr="00527589">
              <w:rPr>
                <w:shd w:val="clear" w:color="auto" w:fill="FFFFFF"/>
              </w:rPr>
              <w:t>PDF (предпочтительно), EPS, AI (в кривых), CDR версии не выше X4 (в кривых), TIFF, JPEG</w:t>
            </w:r>
            <w:r w:rsidRPr="00527589">
              <w:t>.</w:t>
            </w:r>
          </w:p>
          <w:p w14:paraId="0A79D09E" w14:textId="77777777" w:rsidR="00B83DFE" w:rsidRPr="00527589" w:rsidRDefault="00B83DFE" w:rsidP="00B83DFE"/>
        </w:tc>
      </w:tr>
      <w:tr w:rsidR="00B83DFE" w:rsidRPr="00527589" w14:paraId="3BF98D12" w14:textId="77777777" w:rsidTr="00225D0A">
        <w:tc>
          <w:tcPr>
            <w:tcW w:w="425" w:type="dxa"/>
            <w:shd w:val="clear" w:color="auto" w:fill="auto"/>
          </w:tcPr>
          <w:p w14:paraId="36DF2747" w14:textId="77777777" w:rsidR="00B83DFE" w:rsidRPr="00527589" w:rsidRDefault="00B83DFE" w:rsidP="00B83DFE">
            <w:r w:rsidRPr="00527589">
              <w:t>6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29F2B0E0" w14:textId="77777777" w:rsidR="00B83DFE" w:rsidRPr="00527589" w:rsidRDefault="00B83DFE" w:rsidP="00B83DFE">
            <w:pPr>
              <w:shd w:val="clear" w:color="auto" w:fill="FFFFFF"/>
              <w:ind w:left="33"/>
              <w:jc w:val="both"/>
            </w:pPr>
            <w:r w:rsidRPr="00527589">
              <w:t xml:space="preserve">Размещение печатной рекламы в каталоге Мероприятия. </w:t>
            </w:r>
          </w:p>
        </w:tc>
        <w:tc>
          <w:tcPr>
            <w:tcW w:w="5102" w:type="dxa"/>
            <w:shd w:val="clear" w:color="auto" w:fill="auto"/>
          </w:tcPr>
          <w:p w14:paraId="5E78524C" w14:textId="77777777" w:rsidR="00B83DFE" w:rsidRPr="00527589" w:rsidRDefault="00B83DFE" w:rsidP="00B83DFE">
            <w:pPr>
              <w:jc w:val="both"/>
            </w:pPr>
            <w:r w:rsidRPr="00527589">
              <w:t xml:space="preserve">Рекламные материалы предоставляет Спонсор не позднее 10 дней до начала проведения Мероприятия. </w:t>
            </w:r>
          </w:p>
          <w:p w14:paraId="48FA0E0B" w14:textId="77777777" w:rsidR="00B83DFE" w:rsidRPr="00527589" w:rsidRDefault="00B83DFE" w:rsidP="00B83DFE">
            <w:pPr>
              <w:jc w:val="both"/>
            </w:pPr>
            <w:r w:rsidRPr="00527589">
              <w:lastRenderedPageBreak/>
              <w:t>Логотип предоставляется Спонсором в течении 5 (пяти) дней с момента вступления в силу настоящего Договора.</w:t>
            </w:r>
          </w:p>
        </w:tc>
      </w:tr>
      <w:tr w:rsidR="00B83DFE" w:rsidRPr="00527589" w14:paraId="309E4E3D" w14:textId="77777777" w:rsidTr="00225D0A">
        <w:tc>
          <w:tcPr>
            <w:tcW w:w="425" w:type="dxa"/>
            <w:shd w:val="clear" w:color="auto" w:fill="auto"/>
          </w:tcPr>
          <w:p w14:paraId="6FA5B38B" w14:textId="77777777" w:rsidR="00B83DFE" w:rsidRPr="00527589" w:rsidRDefault="00B83DFE" w:rsidP="00B83DFE">
            <w:r w:rsidRPr="00527589">
              <w:lastRenderedPageBreak/>
              <w:t>7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42E5CAB1" w14:textId="77777777" w:rsidR="00B83DFE" w:rsidRPr="00527589" w:rsidRDefault="00B83DFE" w:rsidP="00B83DFE">
            <w:pPr>
              <w:spacing w:before="100" w:beforeAutospacing="1" w:after="100" w:afterAutospacing="1"/>
              <w:ind w:left="33"/>
              <w:jc w:val="both"/>
            </w:pPr>
            <w:r w:rsidRPr="00527589">
              <w:t>Размещение текста до 700 (семисот) знаков включая пробелы в каталог Мероприятия на русском и английском языках.</w:t>
            </w:r>
          </w:p>
        </w:tc>
        <w:tc>
          <w:tcPr>
            <w:tcW w:w="5102" w:type="dxa"/>
            <w:shd w:val="clear" w:color="auto" w:fill="auto"/>
          </w:tcPr>
          <w:p w14:paraId="049DB10F" w14:textId="77777777" w:rsidR="00B83DFE" w:rsidRPr="00527589" w:rsidRDefault="00B83DFE" w:rsidP="00B83DFE">
            <w:r w:rsidRPr="00527589">
              <w:t>Предоставляет Спонсор не позднее 15 (пятнадцати) дней до начала Мероприятия.</w:t>
            </w:r>
          </w:p>
        </w:tc>
      </w:tr>
      <w:tr w:rsidR="00B83DFE" w:rsidRPr="00527589" w14:paraId="1B5F89BE" w14:textId="77777777" w:rsidTr="00225D0A">
        <w:tc>
          <w:tcPr>
            <w:tcW w:w="425" w:type="dxa"/>
            <w:shd w:val="clear" w:color="auto" w:fill="auto"/>
          </w:tcPr>
          <w:p w14:paraId="442C4011" w14:textId="77777777" w:rsidR="00B83DFE" w:rsidRPr="00527589" w:rsidRDefault="00B83DFE" w:rsidP="00B83DFE">
            <w:r w:rsidRPr="00527589">
              <w:t>8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70A2B812" w14:textId="77777777" w:rsidR="00B83DFE" w:rsidRPr="00527589" w:rsidRDefault="00B83DFE" w:rsidP="00B83DFE">
            <w:pPr>
              <w:spacing w:before="100" w:beforeAutospacing="1" w:after="100" w:afterAutospacing="1"/>
              <w:ind w:left="33"/>
              <w:jc w:val="both"/>
            </w:pPr>
            <w:r w:rsidRPr="00527589">
              <w:t>Размещение одного Roll-up стенда Спонсора в зоне регистрации и/ или в зале проведения Мероприятия 80*210 см</w:t>
            </w:r>
          </w:p>
        </w:tc>
        <w:tc>
          <w:tcPr>
            <w:tcW w:w="5102" w:type="dxa"/>
            <w:shd w:val="clear" w:color="auto" w:fill="auto"/>
          </w:tcPr>
          <w:p w14:paraId="2D7C79F5" w14:textId="77777777" w:rsidR="00B83DFE" w:rsidRPr="00527589" w:rsidRDefault="00B83DFE" w:rsidP="00B83DFE">
            <w:r w:rsidRPr="00527589">
              <w:t>Предоставляет Спонсор не позднее 15 (пятнадцати)  дней до начала Мероприятия.</w:t>
            </w:r>
          </w:p>
        </w:tc>
      </w:tr>
      <w:tr w:rsidR="00B83DFE" w:rsidRPr="00527589" w14:paraId="27D63B3B" w14:textId="77777777" w:rsidTr="00225D0A">
        <w:trPr>
          <w:trHeight w:val="1070"/>
        </w:trPr>
        <w:tc>
          <w:tcPr>
            <w:tcW w:w="425" w:type="dxa"/>
            <w:shd w:val="clear" w:color="auto" w:fill="auto"/>
          </w:tcPr>
          <w:p w14:paraId="3B33FA6B" w14:textId="77777777" w:rsidR="00B83DFE" w:rsidRPr="00527589" w:rsidRDefault="00B83DFE" w:rsidP="00B83DFE">
            <w:r w:rsidRPr="00527589">
              <w:t>9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541A9DC8" w14:textId="77777777" w:rsidR="00B83DFE" w:rsidRPr="00527589" w:rsidRDefault="00B83DFE" w:rsidP="00B83DFE">
            <w:pPr>
              <w:spacing w:before="100" w:beforeAutospacing="1" w:after="100" w:afterAutospacing="1"/>
              <w:ind w:left="33"/>
              <w:jc w:val="both"/>
            </w:pPr>
            <w:r w:rsidRPr="00527589">
              <w:t xml:space="preserve">Объявление статуса Спонсора на открытии Мероприятия  (приветственная речь 3 минуты). Доклад Спонсора 10-15 минут в первый пленарный день. </w:t>
            </w:r>
          </w:p>
        </w:tc>
        <w:tc>
          <w:tcPr>
            <w:tcW w:w="5102" w:type="dxa"/>
            <w:shd w:val="clear" w:color="auto" w:fill="auto"/>
          </w:tcPr>
          <w:p w14:paraId="1C23E35E" w14:textId="77777777" w:rsidR="00B83DFE" w:rsidRPr="00527589" w:rsidRDefault="00B83DFE" w:rsidP="00B83DFE">
            <w:r w:rsidRPr="00527589">
              <w:t>Информация о Спонсоре для предоставления и объявления предоставляются Спонсором в формате WORD не позднее чем за 15 дней до начала Мероприятия.</w:t>
            </w:r>
          </w:p>
        </w:tc>
      </w:tr>
      <w:tr w:rsidR="00B83DFE" w:rsidRPr="00527589" w14:paraId="6102DEC1" w14:textId="77777777" w:rsidTr="00CB2751">
        <w:trPr>
          <w:trHeight w:val="558"/>
        </w:trPr>
        <w:tc>
          <w:tcPr>
            <w:tcW w:w="425" w:type="dxa"/>
            <w:shd w:val="clear" w:color="auto" w:fill="auto"/>
          </w:tcPr>
          <w:p w14:paraId="60AB151B" w14:textId="77777777" w:rsidR="00B83DFE" w:rsidRPr="00527589" w:rsidRDefault="00B83DFE" w:rsidP="00B83DFE">
            <w:r w:rsidRPr="00527589">
              <w:t>10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1E55A260" w14:textId="77777777" w:rsidR="00B83DFE" w:rsidRPr="00527589" w:rsidRDefault="00B83DFE" w:rsidP="00B83DFE">
            <w:pPr>
              <w:spacing w:before="100" w:beforeAutospacing="1" w:after="100" w:afterAutospacing="1"/>
              <w:ind w:left="33"/>
              <w:jc w:val="both"/>
            </w:pPr>
            <w:r w:rsidRPr="00527589">
              <w:t>Участие в церемонии награждения, вечерний прием 13 апреля</w:t>
            </w:r>
          </w:p>
        </w:tc>
        <w:tc>
          <w:tcPr>
            <w:tcW w:w="5102" w:type="dxa"/>
            <w:shd w:val="clear" w:color="auto" w:fill="auto"/>
          </w:tcPr>
          <w:p w14:paraId="5642F020" w14:textId="77777777" w:rsidR="00B83DFE" w:rsidRPr="00527589" w:rsidRDefault="00B83DFE" w:rsidP="00B83DFE"/>
        </w:tc>
      </w:tr>
      <w:tr w:rsidR="00B83DFE" w:rsidRPr="00527589" w14:paraId="3FCFC79B" w14:textId="77777777" w:rsidTr="00CB2751">
        <w:trPr>
          <w:trHeight w:val="557"/>
        </w:trPr>
        <w:tc>
          <w:tcPr>
            <w:tcW w:w="425" w:type="dxa"/>
            <w:shd w:val="clear" w:color="auto" w:fill="auto"/>
          </w:tcPr>
          <w:p w14:paraId="462877DE" w14:textId="77777777" w:rsidR="00B83DFE" w:rsidRPr="00527589" w:rsidRDefault="00B83DFE" w:rsidP="00B83DFE">
            <w:r w:rsidRPr="00527589">
              <w:t>11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198B4CC1" w14:textId="77777777" w:rsidR="00B83DFE" w:rsidRPr="00527589" w:rsidRDefault="00B83DFE" w:rsidP="00B83DFE">
            <w:r w:rsidRPr="00527589">
              <w:t>Участие ___представителей Спонсора в коуч-сессиях с бизнес-тренерами</w:t>
            </w:r>
          </w:p>
        </w:tc>
        <w:tc>
          <w:tcPr>
            <w:tcW w:w="5102" w:type="dxa"/>
            <w:shd w:val="clear" w:color="auto" w:fill="auto"/>
          </w:tcPr>
          <w:p w14:paraId="100C3812" w14:textId="77777777" w:rsidR="00B83DFE" w:rsidRPr="00527589" w:rsidRDefault="00B83DFE" w:rsidP="00B83DFE"/>
        </w:tc>
      </w:tr>
      <w:tr w:rsidR="00B83DFE" w:rsidRPr="00527589" w14:paraId="414DBB32" w14:textId="77777777" w:rsidTr="00CB2751">
        <w:trPr>
          <w:trHeight w:val="558"/>
        </w:trPr>
        <w:tc>
          <w:tcPr>
            <w:tcW w:w="425" w:type="dxa"/>
            <w:shd w:val="clear" w:color="auto" w:fill="auto"/>
          </w:tcPr>
          <w:p w14:paraId="21296093" w14:textId="77777777" w:rsidR="00B83DFE" w:rsidRPr="00527589" w:rsidRDefault="00B83DFE" w:rsidP="00B83DFE">
            <w:r w:rsidRPr="00527589">
              <w:t>12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4B6AA405" w14:textId="77777777" w:rsidR="00B83DFE" w:rsidRPr="00527589" w:rsidRDefault="00B83DFE" w:rsidP="00B83DFE">
            <w:pPr>
              <w:spacing w:before="100" w:beforeAutospacing="1" w:after="100" w:afterAutospacing="1"/>
              <w:ind w:left="33"/>
              <w:jc w:val="both"/>
            </w:pPr>
            <w:r w:rsidRPr="00527589">
              <w:t>Участие ___ представителей Спонсора в семинаре «Минимизация правовых и налоговых рисков. Агентский НДС , проверки, возмещение, новое в законодательстве» с лекторами Минфин РФ, ФНС РФ, ФССП РФ</w:t>
            </w:r>
          </w:p>
        </w:tc>
        <w:tc>
          <w:tcPr>
            <w:tcW w:w="5102" w:type="dxa"/>
            <w:shd w:val="clear" w:color="auto" w:fill="auto"/>
          </w:tcPr>
          <w:p w14:paraId="55232BA2" w14:textId="77777777" w:rsidR="00B83DFE" w:rsidRPr="00527589" w:rsidRDefault="00B83DFE" w:rsidP="00B83DFE"/>
        </w:tc>
      </w:tr>
      <w:tr w:rsidR="00B83DFE" w:rsidRPr="00527589" w14:paraId="2E72B97C" w14:textId="77777777" w:rsidTr="00225D0A">
        <w:trPr>
          <w:trHeight w:val="670"/>
        </w:trPr>
        <w:tc>
          <w:tcPr>
            <w:tcW w:w="425" w:type="dxa"/>
            <w:shd w:val="clear" w:color="auto" w:fill="auto"/>
          </w:tcPr>
          <w:p w14:paraId="5E1342BB" w14:textId="77777777" w:rsidR="00B83DFE" w:rsidRPr="00527589" w:rsidRDefault="00B83DFE" w:rsidP="00B83DFE">
            <w:r w:rsidRPr="00527589">
              <w:t>13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23F3EA69" w14:textId="77777777" w:rsidR="00B83DFE" w:rsidRPr="00527589" w:rsidRDefault="00B83DFE" w:rsidP="00B83DFE">
            <w:pPr>
              <w:spacing w:before="100" w:beforeAutospacing="1" w:after="100" w:afterAutospacing="1"/>
              <w:ind w:left="33"/>
              <w:jc w:val="both"/>
            </w:pPr>
            <w:r w:rsidRPr="00527589">
              <w:t>Содействие в организации деловых переговоров по предварительному запросу.</w:t>
            </w:r>
          </w:p>
        </w:tc>
        <w:tc>
          <w:tcPr>
            <w:tcW w:w="5102" w:type="dxa"/>
            <w:shd w:val="clear" w:color="auto" w:fill="auto"/>
          </w:tcPr>
          <w:p w14:paraId="5F7475E4" w14:textId="77777777" w:rsidR="00B83DFE" w:rsidRPr="00527589" w:rsidRDefault="00B83DFE" w:rsidP="00B83DFE">
            <w:pPr>
              <w:jc w:val="center"/>
            </w:pPr>
          </w:p>
          <w:p w14:paraId="11DB8B11" w14:textId="77777777" w:rsidR="00B83DFE" w:rsidRPr="00527589" w:rsidRDefault="00B83DFE" w:rsidP="00B83DFE">
            <w:pPr>
              <w:jc w:val="center"/>
            </w:pPr>
            <w:r w:rsidRPr="00527589">
              <w:t xml:space="preserve"> </w:t>
            </w:r>
          </w:p>
        </w:tc>
      </w:tr>
      <w:tr w:rsidR="00246904" w:rsidRPr="00527589" w14:paraId="3DBD3095" w14:textId="77777777" w:rsidTr="00246904">
        <w:trPr>
          <w:trHeight w:val="338"/>
        </w:trPr>
        <w:tc>
          <w:tcPr>
            <w:tcW w:w="425" w:type="dxa"/>
            <w:shd w:val="clear" w:color="auto" w:fill="auto"/>
          </w:tcPr>
          <w:p w14:paraId="02428744" w14:textId="77777777" w:rsidR="00246904" w:rsidRPr="00527589" w:rsidRDefault="00246904" w:rsidP="00246904">
            <w:r w:rsidRPr="00527589">
              <w:t>14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4D4BFE8A" w14:textId="77777777" w:rsidR="00246904" w:rsidRPr="00527589" w:rsidRDefault="00246904" w:rsidP="00246904">
            <w:pPr>
              <w:spacing w:before="100" w:beforeAutospacing="1" w:after="100" w:afterAutospacing="1"/>
              <w:ind w:left="33"/>
              <w:jc w:val="both"/>
            </w:pPr>
            <w:r w:rsidRPr="00527589">
              <w:t>Предоставление переговорной комнаты</w:t>
            </w:r>
          </w:p>
        </w:tc>
        <w:tc>
          <w:tcPr>
            <w:tcW w:w="5102" w:type="dxa"/>
            <w:shd w:val="clear" w:color="auto" w:fill="auto"/>
          </w:tcPr>
          <w:p w14:paraId="7770CEDF" w14:textId="77777777" w:rsidR="00246904" w:rsidRPr="00527589" w:rsidRDefault="00246904" w:rsidP="00246904">
            <w:pPr>
              <w:jc w:val="center"/>
            </w:pPr>
          </w:p>
        </w:tc>
      </w:tr>
      <w:tr w:rsidR="00246904" w:rsidRPr="00527589" w14:paraId="5B4539E2" w14:textId="77777777" w:rsidTr="00225D0A">
        <w:trPr>
          <w:trHeight w:val="446"/>
        </w:trPr>
        <w:tc>
          <w:tcPr>
            <w:tcW w:w="425" w:type="dxa"/>
            <w:shd w:val="clear" w:color="auto" w:fill="auto"/>
          </w:tcPr>
          <w:p w14:paraId="1DFD8971" w14:textId="77777777" w:rsidR="00246904" w:rsidRPr="00527589" w:rsidRDefault="00246904" w:rsidP="00246904">
            <w:r w:rsidRPr="00527589">
              <w:t>15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228E6834" w14:textId="77777777" w:rsidR="00246904" w:rsidRPr="00527589" w:rsidRDefault="00246904" w:rsidP="00246904">
            <w:pPr>
              <w:spacing w:before="100" w:beforeAutospacing="1" w:after="100" w:afterAutospacing="1"/>
              <w:ind w:left="33"/>
              <w:jc w:val="both"/>
            </w:pPr>
            <w:r w:rsidRPr="00527589">
              <w:t>Доступ в бизнес-лаунж с баром и зонами переговоров</w:t>
            </w:r>
          </w:p>
        </w:tc>
        <w:tc>
          <w:tcPr>
            <w:tcW w:w="5102" w:type="dxa"/>
            <w:shd w:val="clear" w:color="auto" w:fill="auto"/>
          </w:tcPr>
          <w:p w14:paraId="4C40568D" w14:textId="77777777" w:rsidR="00246904" w:rsidRPr="00527589" w:rsidRDefault="00246904" w:rsidP="00246904">
            <w:pPr>
              <w:jc w:val="center"/>
            </w:pPr>
          </w:p>
        </w:tc>
      </w:tr>
      <w:tr w:rsidR="00246904" w:rsidRPr="00527589" w14:paraId="70B695D1" w14:textId="77777777" w:rsidTr="00225D0A">
        <w:trPr>
          <w:trHeight w:val="446"/>
        </w:trPr>
        <w:tc>
          <w:tcPr>
            <w:tcW w:w="425" w:type="dxa"/>
            <w:shd w:val="clear" w:color="auto" w:fill="auto"/>
          </w:tcPr>
          <w:p w14:paraId="09CA8B11" w14:textId="77777777" w:rsidR="00246904" w:rsidRPr="00527589" w:rsidRDefault="00246904" w:rsidP="00246904">
            <w:r w:rsidRPr="00527589">
              <w:t>16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3A45B73C" w14:textId="77777777" w:rsidR="00246904" w:rsidRPr="00527589" w:rsidRDefault="00246904" w:rsidP="00246904">
            <w:pPr>
              <w:spacing w:before="100" w:beforeAutospacing="1" w:after="100" w:afterAutospacing="1"/>
              <w:ind w:left="33"/>
              <w:jc w:val="both"/>
            </w:pPr>
            <w:r w:rsidRPr="00527589">
              <w:t>Предоставление личного переводчика английский-русский-английский  (по запросу)</w:t>
            </w:r>
          </w:p>
        </w:tc>
        <w:tc>
          <w:tcPr>
            <w:tcW w:w="5102" w:type="dxa"/>
            <w:shd w:val="clear" w:color="auto" w:fill="auto"/>
          </w:tcPr>
          <w:p w14:paraId="1F934B25" w14:textId="77777777" w:rsidR="00246904" w:rsidRPr="00527589" w:rsidRDefault="00246904" w:rsidP="00246904">
            <w:pPr>
              <w:jc w:val="center"/>
            </w:pPr>
          </w:p>
        </w:tc>
      </w:tr>
      <w:tr w:rsidR="00246904" w:rsidRPr="00527589" w14:paraId="7D8D7127" w14:textId="77777777" w:rsidTr="00225D0A">
        <w:trPr>
          <w:trHeight w:val="242"/>
        </w:trPr>
        <w:tc>
          <w:tcPr>
            <w:tcW w:w="425" w:type="dxa"/>
            <w:shd w:val="clear" w:color="auto" w:fill="auto"/>
          </w:tcPr>
          <w:p w14:paraId="279E68CA" w14:textId="77777777" w:rsidR="00246904" w:rsidRPr="00527589" w:rsidRDefault="00246904" w:rsidP="00246904">
            <w:r w:rsidRPr="00527589">
              <w:t>17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0326DC96" w14:textId="77777777" w:rsidR="00246904" w:rsidRPr="00527589" w:rsidRDefault="00246904" w:rsidP="00246904">
            <w:pPr>
              <w:spacing w:before="100" w:beforeAutospacing="1" w:after="100" w:afterAutospacing="1"/>
              <w:ind w:left="33"/>
              <w:jc w:val="both"/>
            </w:pPr>
            <w:r w:rsidRPr="00527589">
              <w:t>Организация кофе-брейков, обедов, коктейлей и фуршетов, предусмотренных программой Мероприятия</w:t>
            </w:r>
          </w:p>
        </w:tc>
        <w:tc>
          <w:tcPr>
            <w:tcW w:w="5102" w:type="dxa"/>
            <w:shd w:val="clear" w:color="auto" w:fill="auto"/>
          </w:tcPr>
          <w:p w14:paraId="04E919BF" w14:textId="77777777" w:rsidR="00246904" w:rsidRPr="00527589" w:rsidRDefault="00246904" w:rsidP="00246904">
            <w:pPr>
              <w:jc w:val="center"/>
            </w:pPr>
            <w:r w:rsidRPr="00527589">
              <w:t xml:space="preserve"> </w:t>
            </w:r>
          </w:p>
        </w:tc>
      </w:tr>
      <w:tr w:rsidR="00246904" w:rsidRPr="00527589" w14:paraId="469EFD49" w14:textId="77777777" w:rsidTr="00225D0A">
        <w:trPr>
          <w:trHeight w:val="670"/>
        </w:trPr>
        <w:tc>
          <w:tcPr>
            <w:tcW w:w="425" w:type="dxa"/>
            <w:shd w:val="clear" w:color="auto" w:fill="auto"/>
          </w:tcPr>
          <w:p w14:paraId="363AE1EA" w14:textId="77777777" w:rsidR="00246904" w:rsidRPr="00527589" w:rsidRDefault="00246904" w:rsidP="00246904">
            <w:r w:rsidRPr="00527589">
              <w:t>18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0BF9A933" w14:textId="77777777" w:rsidR="00246904" w:rsidRPr="00527589" w:rsidRDefault="00246904" w:rsidP="00246904">
            <w:pPr>
              <w:spacing w:before="100" w:beforeAutospacing="1" w:after="100" w:afterAutospacing="1"/>
              <w:ind w:left="33"/>
              <w:jc w:val="both"/>
            </w:pPr>
            <w:r w:rsidRPr="00527589">
              <w:t>Обеспечение канцелярскими принадлежностями,  минеральной водой, индивидуальным бейджем для каждого представителя Спонсора с пометкой статуса спонсорства.</w:t>
            </w:r>
          </w:p>
        </w:tc>
        <w:tc>
          <w:tcPr>
            <w:tcW w:w="5102" w:type="dxa"/>
            <w:shd w:val="clear" w:color="auto" w:fill="auto"/>
          </w:tcPr>
          <w:p w14:paraId="03DCBF2E" w14:textId="2C3880CE" w:rsidR="00246904" w:rsidRPr="00527589" w:rsidRDefault="00246904" w:rsidP="008632DA">
            <w:pPr>
              <w:jc w:val="both"/>
            </w:pPr>
            <w:r w:rsidRPr="00527589">
              <w:t xml:space="preserve">Спонсор подтверждает или корректирует ранее предоставленный список представителей не позднее, чем за 5 (Пять) дней до начала </w:t>
            </w:r>
            <w:r w:rsidR="008632DA" w:rsidRPr="00527589">
              <w:t>Мероприятия</w:t>
            </w:r>
            <w:r w:rsidRPr="00527589">
              <w:t>.</w:t>
            </w:r>
          </w:p>
        </w:tc>
      </w:tr>
      <w:tr w:rsidR="00246904" w:rsidRPr="00527589" w14:paraId="76C73F37" w14:textId="77777777" w:rsidTr="000A43B0">
        <w:trPr>
          <w:trHeight w:val="341"/>
        </w:trPr>
        <w:tc>
          <w:tcPr>
            <w:tcW w:w="425" w:type="dxa"/>
            <w:shd w:val="clear" w:color="auto" w:fill="auto"/>
          </w:tcPr>
          <w:p w14:paraId="5C67AE7D" w14:textId="77777777" w:rsidR="00246904" w:rsidRPr="00527589" w:rsidRDefault="00246904" w:rsidP="00246904">
            <w:r w:rsidRPr="00527589">
              <w:t>19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109DCA81" w14:textId="77777777" w:rsidR="00246904" w:rsidRPr="00527589" w:rsidRDefault="00246904" w:rsidP="00246904">
            <w:pPr>
              <w:spacing w:before="100" w:beforeAutospacing="1" w:after="100" w:afterAutospacing="1"/>
              <w:ind w:left="33"/>
              <w:jc w:val="both"/>
            </w:pPr>
            <w:r w:rsidRPr="00527589">
              <w:t>Организация трансфера аэропорт-отель-аэропорт</w:t>
            </w:r>
          </w:p>
        </w:tc>
        <w:tc>
          <w:tcPr>
            <w:tcW w:w="5102" w:type="dxa"/>
            <w:shd w:val="clear" w:color="auto" w:fill="auto"/>
          </w:tcPr>
          <w:p w14:paraId="106E6938" w14:textId="77777777" w:rsidR="00246904" w:rsidRPr="00527589" w:rsidRDefault="00246904" w:rsidP="00246904"/>
        </w:tc>
      </w:tr>
      <w:tr w:rsidR="00246904" w:rsidRPr="00527589" w14:paraId="265D33E2" w14:textId="77777777" w:rsidTr="00225D0A">
        <w:trPr>
          <w:trHeight w:val="670"/>
        </w:trPr>
        <w:tc>
          <w:tcPr>
            <w:tcW w:w="425" w:type="dxa"/>
            <w:shd w:val="clear" w:color="auto" w:fill="auto"/>
          </w:tcPr>
          <w:p w14:paraId="54D111D2" w14:textId="77777777" w:rsidR="00246904" w:rsidRPr="00527589" w:rsidRDefault="00246904" w:rsidP="00246904">
            <w:r w:rsidRPr="00527589">
              <w:t>20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73A59468" w14:textId="77777777" w:rsidR="00246904" w:rsidRPr="00527589" w:rsidRDefault="00246904" w:rsidP="00246904">
            <w:pPr>
              <w:spacing w:before="100" w:beforeAutospacing="1" w:after="100" w:afterAutospacing="1"/>
              <w:ind w:left="33"/>
              <w:jc w:val="both"/>
            </w:pPr>
            <w:r w:rsidRPr="00527589">
              <w:rPr>
                <w:sz w:val="22"/>
                <w:szCs w:val="22"/>
              </w:rPr>
              <w:t>Предоставление номера категории «Стандарт» в отеле «</w:t>
            </w:r>
            <w:r w:rsidRPr="00527589">
              <w:rPr>
                <w:sz w:val="22"/>
                <w:szCs w:val="22"/>
                <w:lang w:val="en-US"/>
              </w:rPr>
              <w:t>Hyatt</w:t>
            </w:r>
            <w:r w:rsidRPr="00527589">
              <w:rPr>
                <w:sz w:val="22"/>
                <w:szCs w:val="22"/>
              </w:rPr>
              <w:t xml:space="preserve"> </w:t>
            </w:r>
            <w:r w:rsidRPr="00527589">
              <w:rPr>
                <w:sz w:val="22"/>
                <w:szCs w:val="22"/>
                <w:lang w:val="en-US"/>
              </w:rPr>
              <w:t>Regency</w:t>
            </w:r>
            <w:r w:rsidRPr="00527589">
              <w:rPr>
                <w:sz w:val="22"/>
                <w:szCs w:val="22"/>
              </w:rPr>
              <w:t xml:space="preserve"> </w:t>
            </w:r>
            <w:r w:rsidRPr="00527589">
              <w:rPr>
                <w:sz w:val="22"/>
                <w:szCs w:val="22"/>
                <w:lang w:val="en-US"/>
              </w:rPr>
              <w:t>Moscow</w:t>
            </w:r>
            <w:r w:rsidRPr="00527589">
              <w:rPr>
                <w:sz w:val="22"/>
                <w:szCs w:val="22"/>
              </w:rPr>
              <w:t xml:space="preserve"> — </w:t>
            </w:r>
            <w:r w:rsidRPr="00527589">
              <w:rPr>
                <w:sz w:val="22"/>
                <w:szCs w:val="22"/>
                <w:lang w:val="en-US"/>
              </w:rPr>
              <w:t>Petrovsky</w:t>
            </w:r>
            <w:r w:rsidRPr="00527589">
              <w:rPr>
                <w:sz w:val="22"/>
                <w:szCs w:val="22"/>
              </w:rPr>
              <w:t xml:space="preserve"> </w:t>
            </w:r>
            <w:r w:rsidRPr="00527589">
              <w:rPr>
                <w:sz w:val="22"/>
                <w:szCs w:val="22"/>
                <w:lang w:val="en-US"/>
              </w:rPr>
              <w:t>Park</w:t>
            </w:r>
            <w:r w:rsidRPr="00527589">
              <w:rPr>
                <w:sz w:val="22"/>
                <w:szCs w:val="22"/>
              </w:rPr>
              <w:t>»    (2 ночи, 1 представитель)</w:t>
            </w:r>
          </w:p>
        </w:tc>
        <w:tc>
          <w:tcPr>
            <w:tcW w:w="5102" w:type="dxa"/>
            <w:shd w:val="clear" w:color="auto" w:fill="auto"/>
          </w:tcPr>
          <w:p w14:paraId="323B41EF" w14:textId="77777777" w:rsidR="00246904" w:rsidRPr="00527589" w:rsidRDefault="00246904" w:rsidP="00246904"/>
        </w:tc>
      </w:tr>
      <w:tr w:rsidR="00246904" w:rsidRPr="00527589" w14:paraId="5EB31D12" w14:textId="77777777" w:rsidTr="00225D0A">
        <w:trPr>
          <w:trHeight w:val="670"/>
        </w:trPr>
        <w:tc>
          <w:tcPr>
            <w:tcW w:w="425" w:type="dxa"/>
            <w:shd w:val="clear" w:color="auto" w:fill="auto"/>
          </w:tcPr>
          <w:p w14:paraId="609C3892" w14:textId="77777777" w:rsidR="00246904" w:rsidRPr="00527589" w:rsidRDefault="00246904" w:rsidP="00246904">
            <w:r w:rsidRPr="00527589">
              <w:t>21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64332037" w14:textId="0EB218AF" w:rsidR="00246904" w:rsidRPr="00527589" w:rsidRDefault="00246904" w:rsidP="00C760D1">
            <w:pPr>
              <w:spacing w:before="100" w:beforeAutospacing="1" w:after="100" w:afterAutospacing="1"/>
              <w:ind w:left="33"/>
              <w:jc w:val="both"/>
            </w:pPr>
            <w:r w:rsidRPr="00527589">
              <w:t xml:space="preserve">Предоставление Спонсору материалов Мероприятия – каталог, презентации, прочие печатные материалы, фотоотчет, аудио-запись, </w:t>
            </w:r>
            <w:r w:rsidR="00C760D1" w:rsidRPr="00527589">
              <w:t xml:space="preserve">программы </w:t>
            </w:r>
            <w:r w:rsidRPr="00527589">
              <w:t xml:space="preserve">и список участников Мероприятия. </w:t>
            </w:r>
          </w:p>
        </w:tc>
        <w:tc>
          <w:tcPr>
            <w:tcW w:w="5102" w:type="dxa"/>
            <w:shd w:val="clear" w:color="auto" w:fill="auto"/>
          </w:tcPr>
          <w:p w14:paraId="1867BC65" w14:textId="77777777" w:rsidR="00246904" w:rsidRPr="00527589" w:rsidRDefault="00246904" w:rsidP="00C760D1"/>
        </w:tc>
      </w:tr>
    </w:tbl>
    <w:p w14:paraId="186F2617" w14:textId="77777777" w:rsidR="007D2E0B" w:rsidRPr="00527589" w:rsidRDefault="007D2E0B" w:rsidP="007D2E0B">
      <w:pPr>
        <w:jc w:val="both"/>
        <w:rPr>
          <w:sz w:val="22"/>
          <w:szCs w:val="22"/>
        </w:rPr>
      </w:pPr>
    </w:p>
    <w:p w14:paraId="7B14FF11" w14:textId="77777777" w:rsidR="007D2E0B" w:rsidRPr="00527589" w:rsidRDefault="007D2E0B" w:rsidP="007D2E0B">
      <w:pPr>
        <w:jc w:val="both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43D40" w:rsidRPr="00527589" w14:paraId="290C9D49" w14:textId="77777777" w:rsidTr="00D1068F">
        <w:tc>
          <w:tcPr>
            <w:tcW w:w="4785" w:type="dxa"/>
          </w:tcPr>
          <w:p w14:paraId="6F8A30A6" w14:textId="77777777" w:rsidR="00E43D40" w:rsidRPr="00527589" w:rsidRDefault="009C7D0A" w:rsidP="00D1068F">
            <w:pPr>
              <w:spacing w:line="240" w:lineRule="atLeast"/>
              <w:rPr>
                <w:b/>
                <w:sz w:val="22"/>
                <w:szCs w:val="22"/>
              </w:rPr>
            </w:pPr>
            <w:r w:rsidRPr="00527589">
              <w:rPr>
                <w:b/>
                <w:sz w:val="22"/>
                <w:szCs w:val="22"/>
              </w:rPr>
              <w:t>Спонсор</w:t>
            </w:r>
            <w:r w:rsidR="00E43D40" w:rsidRPr="00527589">
              <w:rPr>
                <w:b/>
                <w:sz w:val="22"/>
                <w:szCs w:val="22"/>
              </w:rPr>
              <w:t>:</w:t>
            </w:r>
          </w:p>
          <w:p w14:paraId="23794BB7" w14:textId="77777777" w:rsidR="00036D8D" w:rsidRPr="00527589" w:rsidRDefault="00FC26F1" w:rsidP="00036D8D">
            <w:pPr>
              <w:tabs>
                <w:tab w:val="num" w:pos="1539"/>
              </w:tabs>
              <w:jc w:val="both"/>
              <w:rPr>
                <w:sz w:val="22"/>
                <w:szCs w:val="22"/>
              </w:rPr>
            </w:pPr>
            <w:r w:rsidRPr="00527589">
              <w:rPr>
                <w:sz w:val="22"/>
                <w:szCs w:val="22"/>
              </w:rPr>
              <w:t>________________</w:t>
            </w:r>
          </w:p>
          <w:p w14:paraId="7F5A653F" w14:textId="77777777" w:rsidR="00036D8D" w:rsidRPr="00527589" w:rsidRDefault="00036D8D" w:rsidP="00036D8D">
            <w:pPr>
              <w:tabs>
                <w:tab w:val="num" w:pos="1539"/>
              </w:tabs>
              <w:jc w:val="both"/>
              <w:rPr>
                <w:sz w:val="22"/>
                <w:szCs w:val="22"/>
              </w:rPr>
            </w:pPr>
          </w:p>
          <w:p w14:paraId="49EB23D0" w14:textId="77777777" w:rsidR="00E43D40" w:rsidRPr="00527589" w:rsidRDefault="00036D8D" w:rsidP="00FC26F1">
            <w:pPr>
              <w:tabs>
                <w:tab w:val="num" w:pos="1539"/>
              </w:tabs>
              <w:jc w:val="both"/>
              <w:rPr>
                <w:sz w:val="22"/>
                <w:szCs w:val="22"/>
              </w:rPr>
            </w:pPr>
            <w:r w:rsidRPr="00527589">
              <w:rPr>
                <w:sz w:val="22"/>
                <w:szCs w:val="22"/>
              </w:rPr>
              <w:t xml:space="preserve">______________  / </w:t>
            </w:r>
            <w:r w:rsidR="00FC26F1" w:rsidRPr="00527589">
              <w:rPr>
                <w:sz w:val="22"/>
                <w:szCs w:val="22"/>
              </w:rPr>
              <w:t>____________</w:t>
            </w:r>
            <w:r w:rsidRPr="00527589">
              <w:rPr>
                <w:sz w:val="22"/>
                <w:szCs w:val="22"/>
              </w:rPr>
              <w:t xml:space="preserve"> /</w:t>
            </w:r>
          </w:p>
        </w:tc>
        <w:tc>
          <w:tcPr>
            <w:tcW w:w="4785" w:type="dxa"/>
          </w:tcPr>
          <w:p w14:paraId="5CC9BB34" w14:textId="77777777" w:rsidR="00E43D40" w:rsidRPr="00527589" w:rsidRDefault="009C7D0A" w:rsidP="00D1068F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527589">
              <w:rPr>
                <w:b/>
                <w:sz w:val="22"/>
                <w:szCs w:val="22"/>
              </w:rPr>
              <w:t>Организатор</w:t>
            </w:r>
            <w:r w:rsidR="00E43D40" w:rsidRPr="00527589">
              <w:rPr>
                <w:b/>
                <w:sz w:val="22"/>
                <w:szCs w:val="22"/>
              </w:rPr>
              <w:t>:</w:t>
            </w:r>
          </w:p>
          <w:p w14:paraId="421F8F29" w14:textId="77777777" w:rsidR="00E43D40" w:rsidRPr="00527589" w:rsidRDefault="006A0BC0" w:rsidP="006C2182">
            <w:pPr>
              <w:rPr>
                <w:sz w:val="22"/>
                <w:szCs w:val="22"/>
              </w:rPr>
            </w:pPr>
            <w:r w:rsidRPr="00527589">
              <w:rPr>
                <w:rFonts w:eastAsia="Calibri"/>
              </w:rPr>
              <w:t>ООО «РА Русмет»</w:t>
            </w:r>
          </w:p>
          <w:p w14:paraId="4FC3E67E" w14:textId="77777777" w:rsidR="006A0BC0" w:rsidRPr="00527589" w:rsidRDefault="006A0BC0" w:rsidP="006A0BC0">
            <w:pPr>
              <w:spacing w:line="360" w:lineRule="auto"/>
              <w:rPr>
                <w:rFonts w:eastAsia="Calibri"/>
                <w:iCs/>
              </w:rPr>
            </w:pPr>
            <w:r w:rsidRPr="00527589">
              <w:rPr>
                <w:rFonts w:eastAsia="Calibri"/>
              </w:rPr>
              <w:t>Генеральный директор</w:t>
            </w:r>
          </w:p>
          <w:p w14:paraId="296E5E5F" w14:textId="77777777" w:rsidR="006A0BC0" w:rsidRPr="00527589" w:rsidRDefault="006A0BC0" w:rsidP="006A0BC0">
            <w:pPr>
              <w:spacing w:line="360" w:lineRule="auto"/>
              <w:rPr>
                <w:rFonts w:eastAsia="Calibri"/>
              </w:rPr>
            </w:pPr>
            <w:r w:rsidRPr="00527589">
              <w:rPr>
                <w:rFonts w:eastAsia="Calibri"/>
              </w:rPr>
              <w:t>____________________ /</w:t>
            </w:r>
            <w:r w:rsidRPr="00527589">
              <w:t xml:space="preserve"> Зеленин А.А.</w:t>
            </w:r>
            <w:r w:rsidRPr="00527589">
              <w:rPr>
                <w:rFonts w:eastAsia="Calibri"/>
              </w:rPr>
              <w:t xml:space="preserve"> /</w:t>
            </w:r>
          </w:p>
          <w:p w14:paraId="0A2719E3" w14:textId="77777777" w:rsidR="00036D8D" w:rsidRPr="00527589" w:rsidRDefault="00036D8D" w:rsidP="006C2182">
            <w:pPr>
              <w:rPr>
                <w:sz w:val="22"/>
                <w:szCs w:val="22"/>
              </w:rPr>
            </w:pPr>
          </w:p>
          <w:p w14:paraId="1918D5DC" w14:textId="77777777" w:rsidR="0083562D" w:rsidRPr="00527589" w:rsidRDefault="0083562D" w:rsidP="006C2182">
            <w:pPr>
              <w:rPr>
                <w:sz w:val="22"/>
                <w:szCs w:val="22"/>
              </w:rPr>
            </w:pPr>
          </w:p>
          <w:p w14:paraId="68D11BD5" w14:textId="77777777" w:rsidR="0083562D" w:rsidRPr="00527589" w:rsidRDefault="0083562D" w:rsidP="006C2182">
            <w:pPr>
              <w:rPr>
                <w:sz w:val="22"/>
                <w:szCs w:val="22"/>
              </w:rPr>
            </w:pPr>
          </w:p>
          <w:p w14:paraId="39259C16" w14:textId="77777777" w:rsidR="0083562D" w:rsidRPr="00527589" w:rsidRDefault="0083562D" w:rsidP="006C2182">
            <w:pPr>
              <w:rPr>
                <w:sz w:val="22"/>
                <w:szCs w:val="22"/>
              </w:rPr>
            </w:pPr>
          </w:p>
          <w:p w14:paraId="72E1CC6F" w14:textId="77777777" w:rsidR="0083562D" w:rsidRPr="00527589" w:rsidRDefault="0083562D" w:rsidP="006C2182">
            <w:pPr>
              <w:rPr>
                <w:sz w:val="22"/>
                <w:szCs w:val="22"/>
              </w:rPr>
            </w:pPr>
          </w:p>
          <w:p w14:paraId="5B6CB35C" w14:textId="77777777" w:rsidR="0083562D" w:rsidRPr="00527589" w:rsidRDefault="0083562D" w:rsidP="006C2182">
            <w:pPr>
              <w:rPr>
                <w:sz w:val="22"/>
                <w:szCs w:val="22"/>
              </w:rPr>
            </w:pPr>
          </w:p>
          <w:p w14:paraId="7429C622" w14:textId="77777777" w:rsidR="0083562D" w:rsidRPr="00527589" w:rsidRDefault="0083562D" w:rsidP="006C2182">
            <w:pPr>
              <w:rPr>
                <w:sz w:val="22"/>
                <w:szCs w:val="22"/>
              </w:rPr>
            </w:pPr>
          </w:p>
          <w:p w14:paraId="01A2EDE8" w14:textId="77777777" w:rsidR="0083562D" w:rsidRPr="00527589" w:rsidRDefault="0083562D" w:rsidP="006C2182">
            <w:pPr>
              <w:rPr>
                <w:sz w:val="22"/>
                <w:szCs w:val="22"/>
              </w:rPr>
            </w:pPr>
          </w:p>
          <w:p w14:paraId="628D91F4" w14:textId="77777777" w:rsidR="0083562D" w:rsidRPr="00527589" w:rsidRDefault="0083562D" w:rsidP="006C2182">
            <w:pPr>
              <w:rPr>
                <w:sz w:val="22"/>
                <w:szCs w:val="22"/>
              </w:rPr>
            </w:pPr>
          </w:p>
          <w:p w14:paraId="6C253214" w14:textId="77777777" w:rsidR="0083562D" w:rsidRPr="00527589" w:rsidRDefault="0083562D" w:rsidP="006C2182">
            <w:pPr>
              <w:rPr>
                <w:sz w:val="22"/>
                <w:szCs w:val="22"/>
              </w:rPr>
            </w:pPr>
          </w:p>
          <w:p w14:paraId="69FF18E8" w14:textId="77777777" w:rsidR="0083562D" w:rsidRPr="00527589" w:rsidRDefault="0083562D" w:rsidP="006C2182">
            <w:pPr>
              <w:rPr>
                <w:sz w:val="22"/>
                <w:szCs w:val="22"/>
              </w:rPr>
            </w:pPr>
          </w:p>
          <w:p w14:paraId="7A6B6EFE" w14:textId="77777777" w:rsidR="0083562D" w:rsidRPr="00527589" w:rsidRDefault="0083562D" w:rsidP="006C2182">
            <w:pPr>
              <w:rPr>
                <w:sz w:val="22"/>
                <w:szCs w:val="22"/>
              </w:rPr>
            </w:pPr>
          </w:p>
          <w:p w14:paraId="068E0A00" w14:textId="77777777" w:rsidR="0083562D" w:rsidRPr="00527589" w:rsidRDefault="0083562D" w:rsidP="006C2182">
            <w:pPr>
              <w:rPr>
                <w:sz w:val="22"/>
                <w:szCs w:val="22"/>
              </w:rPr>
            </w:pPr>
          </w:p>
          <w:p w14:paraId="12226211" w14:textId="77777777" w:rsidR="0083562D" w:rsidRPr="00527589" w:rsidRDefault="0083562D" w:rsidP="006C2182">
            <w:pPr>
              <w:rPr>
                <w:sz w:val="22"/>
                <w:szCs w:val="22"/>
              </w:rPr>
            </w:pPr>
          </w:p>
          <w:p w14:paraId="4C18E544" w14:textId="77777777" w:rsidR="0083562D" w:rsidRPr="00527589" w:rsidRDefault="0083562D" w:rsidP="006C2182">
            <w:pPr>
              <w:rPr>
                <w:sz w:val="22"/>
                <w:szCs w:val="22"/>
              </w:rPr>
            </w:pPr>
          </w:p>
          <w:p w14:paraId="7220394B" w14:textId="77777777" w:rsidR="0083562D" w:rsidRPr="00527589" w:rsidRDefault="0083562D" w:rsidP="006C2182">
            <w:pPr>
              <w:rPr>
                <w:sz w:val="22"/>
                <w:szCs w:val="22"/>
              </w:rPr>
            </w:pPr>
          </w:p>
          <w:p w14:paraId="5942D90C" w14:textId="77777777" w:rsidR="0083562D" w:rsidRPr="00527589" w:rsidRDefault="0083562D" w:rsidP="006C2182">
            <w:pPr>
              <w:rPr>
                <w:sz w:val="22"/>
                <w:szCs w:val="22"/>
              </w:rPr>
            </w:pPr>
          </w:p>
          <w:p w14:paraId="748D834A" w14:textId="77777777" w:rsidR="0083562D" w:rsidRPr="00527589" w:rsidRDefault="0083562D" w:rsidP="006C2182">
            <w:pPr>
              <w:rPr>
                <w:sz w:val="22"/>
                <w:szCs w:val="22"/>
              </w:rPr>
            </w:pPr>
          </w:p>
          <w:p w14:paraId="73F2973B" w14:textId="77777777" w:rsidR="0083562D" w:rsidRPr="00527589" w:rsidRDefault="0083562D" w:rsidP="006C2182">
            <w:pPr>
              <w:rPr>
                <w:sz w:val="22"/>
                <w:szCs w:val="22"/>
              </w:rPr>
            </w:pPr>
          </w:p>
          <w:p w14:paraId="3CA09B42" w14:textId="77777777" w:rsidR="0083562D" w:rsidRPr="00527589" w:rsidRDefault="0083562D" w:rsidP="006C2182">
            <w:pPr>
              <w:rPr>
                <w:sz w:val="22"/>
                <w:szCs w:val="22"/>
              </w:rPr>
            </w:pPr>
          </w:p>
          <w:p w14:paraId="7871114F" w14:textId="77777777" w:rsidR="0083562D" w:rsidRPr="00527589" w:rsidRDefault="0083562D" w:rsidP="006C2182">
            <w:pPr>
              <w:rPr>
                <w:sz w:val="22"/>
                <w:szCs w:val="22"/>
              </w:rPr>
            </w:pPr>
          </w:p>
          <w:p w14:paraId="24B1F7D7" w14:textId="77777777" w:rsidR="0083562D" w:rsidRPr="00527589" w:rsidRDefault="0083562D" w:rsidP="006C2182">
            <w:pPr>
              <w:rPr>
                <w:sz w:val="22"/>
                <w:szCs w:val="22"/>
              </w:rPr>
            </w:pPr>
          </w:p>
          <w:p w14:paraId="5A7DBB8F" w14:textId="77777777" w:rsidR="0083562D" w:rsidRPr="00527589" w:rsidRDefault="0083562D" w:rsidP="006C2182">
            <w:pPr>
              <w:rPr>
                <w:sz w:val="22"/>
                <w:szCs w:val="22"/>
              </w:rPr>
            </w:pPr>
          </w:p>
          <w:p w14:paraId="24914F97" w14:textId="77777777" w:rsidR="0083562D" w:rsidRPr="00527589" w:rsidRDefault="0083562D" w:rsidP="006C2182">
            <w:pPr>
              <w:rPr>
                <w:sz w:val="22"/>
                <w:szCs w:val="22"/>
              </w:rPr>
            </w:pPr>
          </w:p>
          <w:p w14:paraId="75A72A3F" w14:textId="77777777" w:rsidR="0083562D" w:rsidRPr="00527589" w:rsidRDefault="0083562D" w:rsidP="006C2182">
            <w:pPr>
              <w:rPr>
                <w:sz w:val="22"/>
                <w:szCs w:val="22"/>
              </w:rPr>
            </w:pPr>
          </w:p>
        </w:tc>
      </w:tr>
    </w:tbl>
    <w:p w14:paraId="63FAD0A9" w14:textId="77777777" w:rsidR="006A0BC0" w:rsidRPr="00527589" w:rsidRDefault="006A0BC0" w:rsidP="00DE4441">
      <w:pPr>
        <w:tabs>
          <w:tab w:val="left" w:pos="6180"/>
        </w:tabs>
        <w:ind w:right="-2"/>
        <w:rPr>
          <w:b/>
          <w:sz w:val="22"/>
          <w:szCs w:val="22"/>
        </w:rPr>
      </w:pPr>
    </w:p>
    <w:p w14:paraId="2823C6C0" w14:textId="77777777" w:rsidR="00A62BF7" w:rsidRPr="00527589" w:rsidRDefault="00036D8D" w:rsidP="00A62BF7">
      <w:pPr>
        <w:tabs>
          <w:tab w:val="left" w:pos="6180"/>
        </w:tabs>
        <w:ind w:right="-2"/>
        <w:jc w:val="right"/>
        <w:rPr>
          <w:b/>
          <w:sz w:val="22"/>
          <w:szCs w:val="22"/>
        </w:rPr>
      </w:pPr>
      <w:r w:rsidRPr="00527589">
        <w:rPr>
          <w:b/>
          <w:sz w:val="22"/>
          <w:szCs w:val="22"/>
        </w:rPr>
        <w:t>П</w:t>
      </w:r>
      <w:r w:rsidR="00A62BF7" w:rsidRPr="00527589">
        <w:rPr>
          <w:b/>
          <w:sz w:val="22"/>
          <w:szCs w:val="22"/>
        </w:rPr>
        <w:t>риложение 2</w:t>
      </w:r>
    </w:p>
    <w:p w14:paraId="7F8C880A" w14:textId="77777777" w:rsidR="00A62BF7" w:rsidRPr="00527589" w:rsidRDefault="00A62BF7" w:rsidP="00A62BF7">
      <w:pPr>
        <w:tabs>
          <w:tab w:val="left" w:pos="6180"/>
        </w:tabs>
        <w:ind w:right="-2"/>
        <w:jc w:val="right"/>
        <w:rPr>
          <w:b/>
          <w:sz w:val="22"/>
          <w:szCs w:val="22"/>
        </w:rPr>
      </w:pPr>
      <w:r w:rsidRPr="00527589">
        <w:rPr>
          <w:b/>
          <w:sz w:val="22"/>
          <w:szCs w:val="22"/>
        </w:rPr>
        <w:t xml:space="preserve">к договору </w:t>
      </w:r>
      <w:r w:rsidR="00275EAE" w:rsidRPr="00527589">
        <w:rPr>
          <w:b/>
          <w:sz w:val="22"/>
          <w:szCs w:val="22"/>
        </w:rPr>
        <w:t>о спонсорстве</w:t>
      </w:r>
      <w:r w:rsidRPr="00527589">
        <w:rPr>
          <w:b/>
          <w:sz w:val="22"/>
          <w:szCs w:val="22"/>
        </w:rPr>
        <w:t xml:space="preserve"> № </w:t>
      </w:r>
      <w:r w:rsidR="00B40A14" w:rsidRPr="00527589">
        <w:rPr>
          <w:b/>
          <w:sz w:val="22"/>
          <w:szCs w:val="22"/>
        </w:rPr>
        <w:t>_______</w:t>
      </w:r>
      <w:r w:rsidRPr="00527589">
        <w:rPr>
          <w:b/>
          <w:sz w:val="22"/>
          <w:szCs w:val="22"/>
        </w:rPr>
        <w:t xml:space="preserve"> от </w:t>
      </w:r>
      <w:r w:rsidR="00B40A14" w:rsidRPr="00527589">
        <w:rPr>
          <w:b/>
          <w:sz w:val="22"/>
          <w:szCs w:val="22"/>
        </w:rPr>
        <w:t>__________</w:t>
      </w:r>
      <w:r w:rsidRPr="00527589">
        <w:rPr>
          <w:b/>
          <w:sz w:val="22"/>
          <w:szCs w:val="22"/>
        </w:rPr>
        <w:t xml:space="preserve"> г.</w:t>
      </w:r>
    </w:p>
    <w:p w14:paraId="4D4BF519" w14:textId="77777777" w:rsidR="00A62BF7" w:rsidRPr="00527589" w:rsidRDefault="00A62BF7" w:rsidP="00A62BF7">
      <w:pPr>
        <w:tabs>
          <w:tab w:val="left" w:pos="6180"/>
        </w:tabs>
        <w:ind w:right="-2"/>
        <w:rPr>
          <w:b/>
          <w:i/>
          <w:sz w:val="22"/>
          <w:szCs w:val="22"/>
        </w:rPr>
      </w:pPr>
    </w:p>
    <w:p w14:paraId="76069785" w14:textId="77777777" w:rsidR="00A62BF7" w:rsidRPr="00527589" w:rsidRDefault="00A62BF7" w:rsidP="00A62BF7">
      <w:pPr>
        <w:tabs>
          <w:tab w:val="left" w:pos="6180"/>
        </w:tabs>
        <w:ind w:right="-2"/>
        <w:jc w:val="center"/>
        <w:rPr>
          <w:b/>
          <w:i/>
          <w:sz w:val="28"/>
          <w:szCs w:val="28"/>
        </w:rPr>
      </w:pPr>
    </w:p>
    <w:p w14:paraId="75EFC88B" w14:textId="77777777" w:rsidR="00A62BF7" w:rsidRPr="00527589" w:rsidRDefault="00A62BF7" w:rsidP="00A62BF7">
      <w:pPr>
        <w:tabs>
          <w:tab w:val="left" w:pos="6180"/>
        </w:tabs>
        <w:ind w:right="-2"/>
        <w:jc w:val="center"/>
        <w:rPr>
          <w:b/>
          <w:i/>
          <w:sz w:val="28"/>
          <w:szCs w:val="28"/>
        </w:rPr>
      </w:pPr>
      <w:r w:rsidRPr="00527589">
        <w:rPr>
          <w:b/>
          <w:i/>
          <w:sz w:val="28"/>
          <w:szCs w:val="28"/>
        </w:rPr>
        <w:t>СХЕМА</w:t>
      </w:r>
    </w:p>
    <w:p w14:paraId="0AED66D3" w14:textId="77777777" w:rsidR="00A62BF7" w:rsidRPr="00527589" w:rsidRDefault="00A62BF7" w:rsidP="00A62BF7">
      <w:pPr>
        <w:tabs>
          <w:tab w:val="left" w:pos="6180"/>
        </w:tabs>
        <w:ind w:right="-2"/>
        <w:jc w:val="center"/>
        <w:rPr>
          <w:b/>
          <w:i/>
          <w:sz w:val="24"/>
          <w:szCs w:val="24"/>
        </w:rPr>
      </w:pPr>
      <w:r w:rsidRPr="00527589">
        <w:rPr>
          <w:b/>
          <w:i/>
          <w:sz w:val="24"/>
          <w:szCs w:val="24"/>
        </w:rPr>
        <w:t>расположения выставочных мест</w:t>
      </w:r>
    </w:p>
    <w:p w14:paraId="508E5689" w14:textId="77777777" w:rsidR="00A62BF7" w:rsidRPr="00527589" w:rsidRDefault="00A62BF7" w:rsidP="00A62BF7">
      <w:pPr>
        <w:ind w:right="-2"/>
        <w:rPr>
          <w:noProof/>
        </w:rPr>
      </w:pPr>
    </w:p>
    <w:p w14:paraId="7F9AB436" w14:textId="77777777" w:rsidR="00A62BF7" w:rsidRPr="00527589" w:rsidRDefault="00FA7F0B" w:rsidP="00A62BF7">
      <w:pPr>
        <w:ind w:right="-2"/>
        <w:rPr>
          <w:noProof/>
        </w:rPr>
      </w:pPr>
      <w:r w:rsidRPr="00527589">
        <w:rPr>
          <w:noProof/>
        </w:rPr>
        <w:drawing>
          <wp:inline distT="0" distB="0" distL="0" distR="0" wp14:anchorId="24944A00" wp14:editId="67E79DB7">
            <wp:extent cx="5962828" cy="40247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80" t="24571" r="31315" b="10557"/>
                    <a:stretch/>
                  </pic:blipFill>
                  <pic:spPr bwMode="auto">
                    <a:xfrm>
                      <a:off x="0" y="0"/>
                      <a:ext cx="6008669" cy="4055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0071C7" w14:textId="77777777" w:rsidR="00A62BF7" w:rsidRPr="00527589" w:rsidRDefault="00A62BF7" w:rsidP="00A62BF7">
      <w:pPr>
        <w:ind w:right="-2"/>
        <w:rPr>
          <w:noProof/>
        </w:rPr>
      </w:pPr>
    </w:p>
    <w:p w14:paraId="4519CA5E" w14:textId="77777777" w:rsidR="00A62BF7" w:rsidRPr="00527589" w:rsidRDefault="00A62BF7" w:rsidP="00A62BF7">
      <w:pPr>
        <w:ind w:right="-2"/>
        <w:rPr>
          <w:b/>
          <w:sz w:val="24"/>
          <w:szCs w:val="24"/>
        </w:rPr>
      </w:pPr>
    </w:p>
    <w:p w14:paraId="0975415B" w14:textId="77777777" w:rsidR="00A62BF7" w:rsidRPr="00527589" w:rsidRDefault="00FC26F1" w:rsidP="00A62BF7">
      <w:pPr>
        <w:tabs>
          <w:tab w:val="left" w:pos="708"/>
          <w:tab w:val="left" w:pos="1416"/>
          <w:tab w:val="left" w:pos="3645"/>
        </w:tabs>
        <w:ind w:right="-2"/>
        <w:rPr>
          <w:sz w:val="24"/>
          <w:szCs w:val="24"/>
        </w:rPr>
      </w:pPr>
      <w:r w:rsidRPr="00527589">
        <w:rPr>
          <w:sz w:val="24"/>
          <w:szCs w:val="24"/>
        </w:rPr>
        <w:t>________________________</w:t>
      </w:r>
      <w:r w:rsidR="00A62BF7" w:rsidRPr="00527589">
        <w:rPr>
          <w:sz w:val="24"/>
          <w:szCs w:val="24"/>
        </w:rPr>
        <w:t xml:space="preserve">  предоставляется выставочное место  №</w:t>
      </w:r>
      <w:r w:rsidRPr="00527589">
        <w:rPr>
          <w:sz w:val="24"/>
          <w:szCs w:val="24"/>
        </w:rPr>
        <w:t>____</w:t>
      </w:r>
      <w:r w:rsidR="00A62BF7" w:rsidRPr="00527589">
        <w:rPr>
          <w:sz w:val="24"/>
          <w:szCs w:val="24"/>
        </w:rPr>
        <w:t>.</w:t>
      </w:r>
    </w:p>
    <w:p w14:paraId="7259054A" w14:textId="77777777" w:rsidR="00A62BF7" w:rsidRPr="00527589" w:rsidRDefault="00A62BF7" w:rsidP="00A62BF7">
      <w:pPr>
        <w:tabs>
          <w:tab w:val="left" w:pos="708"/>
          <w:tab w:val="left" w:pos="1416"/>
          <w:tab w:val="left" w:pos="3645"/>
        </w:tabs>
        <w:ind w:right="-2"/>
        <w:rPr>
          <w:b/>
          <w:sz w:val="24"/>
          <w:szCs w:val="24"/>
        </w:rPr>
      </w:pPr>
    </w:p>
    <w:p w14:paraId="5C2CE1CA" w14:textId="77777777" w:rsidR="00A62BF7" w:rsidRPr="00527589" w:rsidRDefault="00A62BF7" w:rsidP="00A62BF7">
      <w:pPr>
        <w:tabs>
          <w:tab w:val="left" w:pos="708"/>
          <w:tab w:val="left" w:pos="1416"/>
          <w:tab w:val="left" w:pos="3645"/>
        </w:tabs>
        <w:ind w:right="-2"/>
        <w:rPr>
          <w:b/>
          <w:sz w:val="24"/>
          <w:szCs w:val="24"/>
        </w:rPr>
      </w:pPr>
    </w:p>
    <w:p w14:paraId="40DEF09A" w14:textId="77777777" w:rsidR="00A62BF7" w:rsidRPr="00527589" w:rsidRDefault="00A62BF7" w:rsidP="00A62BF7">
      <w:pPr>
        <w:tabs>
          <w:tab w:val="left" w:pos="708"/>
          <w:tab w:val="left" w:pos="1416"/>
          <w:tab w:val="left" w:pos="3645"/>
        </w:tabs>
        <w:ind w:right="-2"/>
        <w:rPr>
          <w:sz w:val="24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23"/>
      </w:tblGrid>
      <w:tr w:rsidR="00A62BF7" w:rsidRPr="00A62BF7" w14:paraId="40132727" w14:textId="77777777" w:rsidTr="00A62BF7">
        <w:tc>
          <w:tcPr>
            <w:tcW w:w="4918" w:type="dxa"/>
          </w:tcPr>
          <w:p w14:paraId="43C12534" w14:textId="77777777" w:rsidR="00A62BF7" w:rsidRPr="00527589" w:rsidRDefault="00A62BF7" w:rsidP="00A62BF7">
            <w:pPr>
              <w:spacing w:line="240" w:lineRule="atLeast"/>
              <w:rPr>
                <w:b/>
                <w:sz w:val="24"/>
                <w:lang w:eastAsia="en-US"/>
              </w:rPr>
            </w:pPr>
            <w:r w:rsidRPr="00527589">
              <w:rPr>
                <w:b/>
                <w:sz w:val="24"/>
                <w:lang w:eastAsia="en-US"/>
              </w:rPr>
              <w:t>Спонсор:</w:t>
            </w:r>
          </w:p>
          <w:p w14:paraId="63BD0CE3" w14:textId="77777777" w:rsidR="00A62BF7" w:rsidRPr="00527589" w:rsidRDefault="00FC26F1" w:rsidP="00A62BF7">
            <w:pPr>
              <w:tabs>
                <w:tab w:val="left" w:pos="-180"/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sz w:val="24"/>
                <w:szCs w:val="24"/>
                <w:lang w:eastAsia="en-US"/>
              </w:rPr>
            </w:pPr>
            <w:r w:rsidRPr="00527589">
              <w:rPr>
                <w:sz w:val="24"/>
                <w:szCs w:val="24"/>
                <w:lang w:eastAsia="en-US"/>
              </w:rPr>
              <w:t>__________________</w:t>
            </w:r>
          </w:p>
          <w:p w14:paraId="66A447DD" w14:textId="77777777" w:rsidR="00A62BF7" w:rsidRPr="00527589" w:rsidRDefault="00A62BF7" w:rsidP="00A62BF7">
            <w:pPr>
              <w:tabs>
                <w:tab w:val="left" w:pos="-180"/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sz w:val="24"/>
                <w:szCs w:val="24"/>
                <w:lang w:eastAsia="en-US"/>
              </w:rPr>
            </w:pPr>
          </w:p>
          <w:p w14:paraId="4765DC9A" w14:textId="77777777" w:rsidR="00A62BF7" w:rsidRPr="00527589" w:rsidRDefault="00FC26F1" w:rsidP="00A62BF7">
            <w:pPr>
              <w:tabs>
                <w:tab w:val="left" w:pos="-180"/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sz w:val="24"/>
                <w:szCs w:val="24"/>
                <w:lang w:eastAsia="en-US"/>
              </w:rPr>
            </w:pPr>
            <w:r w:rsidRPr="00527589">
              <w:rPr>
                <w:sz w:val="24"/>
                <w:szCs w:val="24"/>
                <w:lang w:eastAsia="en-US"/>
              </w:rPr>
              <w:t>_________________</w:t>
            </w:r>
          </w:p>
          <w:p w14:paraId="29CCC854" w14:textId="77777777" w:rsidR="00A62BF7" w:rsidRPr="00527589" w:rsidRDefault="00A62BF7" w:rsidP="00A62BF7">
            <w:pPr>
              <w:tabs>
                <w:tab w:val="left" w:pos="-180"/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sz w:val="24"/>
                <w:szCs w:val="24"/>
                <w:lang w:eastAsia="en-US"/>
              </w:rPr>
            </w:pPr>
          </w:p>
          <w:p w14:paraId="302E03D3" w14:textId="77777777" w:rsidR="00A62BF7" w:rsidRPr="00527589" w:rsidRDefault="00A62BF7" w:rsidP="00A62BF7">
            <w:pPr>
              <w:tabs>
                <w:tab w:val="num" w:pos="1539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27589">
              <w:rPr>
                <w:sz w:val="24"/>
                <w:szCs w:val="24"/>
                <w:lang w:eastAsia="en-US"/>
              </w:rPr>
              <w:t>______________  /</w:t>
            </w:r>
            <w:r w:rsidR="00036D8D" w:rsidRPr="00527589">
              <w:rPr>
                <w:sz w:val="22"/>
                <w:szCs w:val="22"/>
              </w:rPr>
              <w:t xml:space="preserve"> </w:t>
            </w:r>
            <w:r w:rsidR="00FC26F1" w:rsidRPr="00527589">
              <w:rPr>
                <w:sz w:val="22"/>
                <w:szCs w:val="22"/>
              </w:rPr>
              <w:t>__________</w:t>
            </w:r>
            <w:r w:rsidR="00036D8D" w:rsidRPr="00527589">
              <w:rPr>
                <w:sz w:val="22"/>
                <w:szCs w:val="22"/>
              </w:rPr>
              <w:t xml:space="preserve"> </w:t>
            </w:r>
            <w:r w:rsidRPr="00527589">
              <w:rPr>
                <w:sz w:val="24"/>
                <w:szCs w:val="24"/>
                <w:lang w:eastAsia="en-US"/>
              </w:rPr>
              <w:t>/</w:t>
            </w:r>
          </w:p>
          <w:p w14:paraId="7055902A" w14:textId="77777777" w:rsidR="00A62BF7" w:rsidRPr="00527589" w:rsidRDefault="00A62BF7" w:rsidP="00A62BF7">
            <w:pPr>
              <w:tabs>
                <w:tab w:val="num" w:pos="1539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2758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35" w:type="dxa"/>
          </w:tcPr>
          <w:p w14:paraId="1D888549" w14:textId="77777777" w:rsidR="00A62BF7" w:rsidRPr="00527589" w:rsidRDefault="00A62BF7" w:rsidP="00A62BF7">
            <w:pPr>
              <w:spacing w:line="240" w:lineRule="atLeast"/>
              <w:jc w:val="both"/>
              <w:rPr>
                <w:b/>
                <w:sz w:val="24"/>
                <w:szCs w:val="24"/>
                <w:lang w:eastAsia="en-US"/>
              </w:rPr>
            </w:pPr>
            <w:r w:rsidRPr="00527589">
              <w:rPr>
                <w:b/>
                <w:sz w:val="24"/>
                <w:szCs w:val="24"/>
                <w:lang w:eastAsia="en-US"/>
              </w:rPr>
              <w:t>Организатор:</w:t>
            </w:r>
          </w:p>
          <w:p w14:paraId="196DF5E6" w14:textId="77777777" w:rsidR="006A0BC0" w:rsidRPr="00527589" w:rsidRDefault="006A0BC0" w:rsidP="006A0BC0">
            <w:pPr>
              <w:rPr>
                <w:rFonts w:eastAsia="Calibri"/>
              </w:rPr>
            </w:pPr>
            <w:r w:rsidRPr="00527589">
              <w:rPr>
                <w:rFonts w:eastAsia="Calibri"/>
              </w:rPr>
              <w:t>ООО «РА Русмет»</w:t>
            </w:r>
          </w:p>
          <w:p w14:paraId="2A7F2AC2" w14:textId="77777777" w:rsidR="00FC26F1" w:rsidRPr="00527589" w:rsidRDefault="00FC26F1" w:rsidP="006A0BC0">
            <w:pPr>
              <w:rPr>
                <w:sz w:val="22"/>
                <w:szCs w:val="22"/>
              </w:rPr>
            </w:pPr>
          </w:p>
          <w:p w14:paraId="6B9822C6" w14:textId="77777777" w:rsidR="006A0BC0" w:rsidRPr="00527589" w:rsidRDefault="006A0BC0" w:rsidP="006A0BC0">
            <w:pPr>
              <w:spacing w:line="360" w:lineRule="auto"/>
              <w:rPr>
                <w:rFonts w:eastAsia="Calibri"/>
                <w:iCs/>
              </w:rPr>
            </w:pPr>
            <w:r w:rsidRPr="00527589">
              <w:rPr>
                <w:rFonts w:eastAsia="Calibri"/>
              </w:rPr>
              <w:t>Генеральный директор</w:t>
            </w:r>
          </w:p>
          <w:p w14:paraId="467AFF04" w14:textId="77777777" w:rsidR="006A0BC0" w:rsidRPr="00527589" w:rsidRDefault="006A0BC0" w:rsidP="006A0BC0">
            <w:pPr>
              <w:spacing w:line="360" w:lineRule="auto"/>
              <w:rPr>
                <w:rFonts w:eastAsia="Calibri"/>
              </w:rPr>
            </w:pPr>
          </w:p>
          <w:p w14:paraId="7796044E" w14:textId="77777777" w:rsidR="006A0BC0" w:rsidRPr="007A1104" w:rsidRDefault="006A0BC0" w:rsidP="006A0BC0">
            <w:pPr>
              <w:spacing w:line="360" w:lineRule="auto"/>
              <w:rPr>
                <w:rFonts w:eastAsia="Calibri"/>
              </w:rPr>
            </w:pPr>
            <w:r w:rsidRPr="00527589">
              <w:rPr>
                <w:rFonts w:eastAsia="Calibri"/>
              </w:rPr>
              <w:t>____________________ /</w:t>
            </w:r>
            <w:r w:rsidRPr="00527589">
              <w:t xml:space="preserve"> Зеленин А.А.</w:t>
            </w:r>
            <w:r w:rsidRPr="00527589">
              <w:rPr>
                <w:rFonts w:eastAsia="Calibri"/>
              </w:rPr>
              <w:t xml:space="preserve"> /</w:t>
            </w:r>
          </w:p>
          <w:p w14:paraId="51302BF5" w14:textId="77777777" w:rsidR="00A62BF7" w:rsidRPr="00A62BF7" w:rsidRDefault="00A62BF7" w:rsidP="00A62BF7">
            <w:pPr>
              <w:tabs>
                <w:tab w:val="left" w:pos="-180"/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cs="Pragmatica"/>
                <w:bCs/>
                <w:sz w:val="24"/>
                <w:szCs w:val="24"/>
                <w:lang w:eastAsia="en-US"/>
              </w:rPr>
            </w:pPr>
          </w:p>
        </w:tc>
      </w:tr>
    </w:tbl>
    <w:p w14:paraId="39D1D225" w14:textId="77777777" w:rsidR="00A62BF7" w:rsidRPr="00A62BF7" w:rsidRDefault="00A62BF7" w:rsidP="00A62BF7">
      <w:pPr>
        <w:jc w:val="both"/>
      </w:pPr>
    </w:p>
    <w:p w14:paraId="41779A27" w14:textId="77777777" w:rsidR="00A62BF7" w:rsidRPr="00A62BF7" w:rsidRDefault="00A62BF7" w:rsidP="00A62BF7">
      <w:pPr>
        <w:jc w:val="both"/>
      </w:pPr>
    </w:p>
    <w:p w14:paraId="2461934D" w14:textId="77777777" w:rsidR="00A62BF7" w:rsidRPr="00A62BF7" w:rsidRDefault="00A62BF7" w:rsidP="00A62BF7">
      <w:pPr>
        <w:jc w:val="both"/>
      </w:pPr>
    </w:p>
    <w:p w14:paraId="4E5CAF3D" w14:textId="77777777" w:rsidR="00A62BF7" w:rsidRPr="00A62BF7" w:rsidRDefault="00A62BF7" w:rsidP="00A62BF7">
      <w:pPr>
        <w:jc w:val="both"/>
      </w:pPr>
    </w:p>
    <w:sectPr w:rsidR="00A62BF7" w:rsidRPr="00A62BF7" w:rsidSect="00960CD0">
      <w:pgSz w:w="11906" w:h="16838"/>
      <w:pgMar w:top="567" w:right="851" w:bottom="567" w:left="1418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User2" w:date="2021-02-11T19:06:00Z" w:initials="U">
    <w:p w14:paraId="6C0838A5" w14:textId="77777777" w:rsidR="00640A08" w:rsidRPr="00640A08" w:rsidRDefault="00640A08" w:rsidP="00640A08">
      <w:pPr>
        <w:pStyle w:val="ad"/>
      </w:pPr>
      <w:r>
        <w:rPr>
          <w:rStyle w:val="ac"/>
        </w:rPr>
        <w:annotationRef/>
      </w:r>
      <w:r>
        <w:t xml:space="preserve">Уточнить дату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0838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86A35" w14:textId="77777777" w:rsidR="00E23F65" w:rsidRDefault="00E23F65" w:rsidP="00F26152">
      <w:r>
        <w:separator/>
      </w:r>
    </w:p>
  </w:endnote>
  <w:endnote w:type="continuationSeparator" w:id="0">
    <w:p w14:paraId="5650689E" w14:textId="77777777" w:rsidR="00E23F65" w:rsidRDefault="00E23F65" w:rsidP="00F2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9F00C" w14:textId="77777777" w:rsidR="00E23F65" w:rsidRDefault="00E23F65" w:rsidP="00F26152">
      <w:r>
        <w:separator/>
      </w:r>
    </w:p>
  </w:footnote>
  <w:footnote w:type="continuationSeparator" w:id="0">
    <w:p w14:paraId="6856025E" w14:textId="77777777" w:rsidR="00E23F65" w:rsidRDefault="00E23F65" w:rsidP="00F26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C2FDC"/>
    <w:multiLevelType w:val="hybridMultilevel"/>
    <w:tmpl w:val="D45C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15B0D"/>
    <w:multiLevelType w:val="hybridMultilevel"/>
    <w:tmpl w:val="1584E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B7798"/>
    <w:multiLevelType w:val="hybridMultilevel"/>
    <w:tmpl w:val="6C489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B7DE7"/>
    <w:multiLevelType w:val="multilevel"/>
    <w:tmpl w:val="8F8C66FA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7A813D0"/>
    <w:multiLevelType w:val="hybridMultilevel"/>
    <w:tmpl w:val="D57EFC5C"/>
    <w:lvl w:ilvl="0" w:tplc="EEA0F2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4F82FBE"/>
    <w:multiLevelType w:val="hybridMultilevel"/>
    <w:tmpl w:val="953A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2">
    <w15:presenceInfo w15:providerId="None" w15:userId="Us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15"/>
    <w:rsid w:val="00001788"/>
    <w:rsid w:val="00005C09"/>
    <w:rsid w:val="000203B5"/>
    <w:rsid w:val="00022F2C"/>
    <w:rsid w:val="0002517A"/>
    <w:rsid w:val="00035DCC"/>
    <w:rsid w:val="00036D8D"/>
    <w:rsid w:val="00061690"/>
    <w:rsid w:val="000853F5"/>
    <w:rsid w:val="00090505"/>
    <w:rsid w:val="00097C2B"/>
    <w:rsid w:val="000A1B3C"/>
    <w:rsid w:val="000A42F3"/>
    <w:rsid w:val="000A43B0"/>
    <w:rsid w:val="000A6628"/>
    <w:rsid w:val="000B0EC0"/>
    <w:rsid w:val="000B2A1B"/>
    <w:rsid w:val="000B6665"/>
    <w:rsid w:val="000C4741"/>
    <w:rsid w:val="000D0306"/>
    <w:rsid w:val="000F67F3"/>
    <w:rsid w:val="001014E8"/>
    <w:rsid w:val="00111B04"/>
    <w:rsid w:val="00122ED9"/>
    <w:rsid w:val="001241DA"/>
    <w:rsid w:val="00126DB4"/>
    <w:rsid w:val="001372CD"/>
    <w:rsid w:val="0014013B"/>
    <w:rsid w:val="001504CD"/>
    <w:rsid w:val="00152CD2"/>
    <w:rsid w:val="001703F6"/>
    <w:rsid w:val="00170EAD"/>
    <w:rsid w:val="00172D4A"/>
    <w:rsid w:val="00187605"/>
    <w:rsid w:val="001905C5"/>
    <w:rsid w:val="001925CF"/>
    <w:rsid w:val="0019758A"/>
    <w:rsid w:val="001A060F"/>
    <w:rsid w:val="001B6889"/>
    <w:rsid w:val="001C15D3"/>
    <w:rsid w:val="001D4DF5"/>
    <w:rsid w:val="001D73BA"/>
    <w:rsid w:val="001E1B05"/>
    <w:rsid w:val="00211E6C"/>
    <w:rsid w:val="00212689"/>
    <w:rsid w:val="00216DE7"/>
    <w:rsid w:val="00217DAC"/>
    <w:rsid w:val="0022333E"/>
    <w:rsid w:val="00225D0A"/>
    <w:rsid w:val="00226E25"/>
    <w:rsid w:val="00237DAF"/>
    <w:rsid w:val="0024143A"/>
    <w:rsid w:val="00243C55"/>
    <w:rsid w:val="00244137"/>
    <w:rsid w:val="00246904"/>
    <w:rsid w:val="00262487"/>
    <w:rsid w:val="00274352"/>
    <w:rsid w:val="00275EAE"/>
    <w:rsid w:val="00276EE0"/>
    <w:rsid w:val="00290243"/>
    <w:rsid w:val="002930C5"/>
    <w:rsid w:val="0029329C"/>
    <w:rsid w:val="00295B49"/>
    <w:rsid w:val="002A0998"/>
    <w:rsid w:val="002A234C"/>
    <w:rsid w:val="002A2850"/>
    <w:rsid w:val="002B27DE"/>
    <w:rsid w:val="002B4E11"/>
    <w:rsid w:val="002C6BE9"/>
    <w:rsid w:val="002D2A24"/>
    <w:rsid w:val="002F5481"/>
    <w:rsid w:val="002F648D"/>
    <w:rsid w:val="00312412"/>
    <w:rsid w:val="00312C44"/>
    <w:rsid w:val="00322B11"/>
    <w:rsid w:val="003258B6"/>
    <w:rsid w:val="003273AE"/>
    <w:rsid w:val="00344283"/>
    <w:rsid w:val="003539AC"/>
    <w:rsid w:val="00370F21"/>
    <w:rsid w:val="003772D1"/>
    <w:rsid w:val="003808FB"/>
    <w:rsid w:val="003908E9"/>
    <w:rsid w:val="00390BF6"/>
    <w:rsid w:val="003A59FD"/>
    <w:rsid w:val="003B5441"/>
    <w:rsid w:val="003B7329"/>
    <w:rsid w:val="003C0306"/>
    <w:rsid w:val="003C0322"/>
    <w:rsid w:val="003C2D5D"/>
    <w:rsid w:val="003D0055"/>
    <w:rsid w:val="003D438D"/>
    <w:rsid w:val="003D6B18"/>
    <w:rsid w:val="003E0E5D"/>
    <w:rsid w:val="003F0AF0"/>
    <w:rsid w:val="003F69B6"/>
    <w:rsid w:val="00402456"/>
    <w:rsid w:val="00412967"/>
    <w:rsid w:val="00417A7F"/>
    <w:rsid w:val="00422DFE"/>
    <w:rsid w:val="00431CDD"/>
    <w:rsid w:val="00437416"/>
    <w:rsid w:val="00447D39"/>
    <w:rsid w:val="00447DEF"/>
    <w:rsid w:val="004562CC"/>
    <w:rsid w:val="004578CD"/>
    <w:rsid w:val="00467B17"/>
    <w:rsid w:val="00470427"/>
    <w:rsid w:val="0047095C"/>
    <w:rsid w:val="00476A21"/>
    <w:rsid w:val="00476D3E"/>
    <w:rsid w:val="0048389B"/>
    <w:rsid w:val="004A276B"/>
    <w:rsid w:val="004A2F68"/>
    <w:rsid w:val="004C0139"/>
    <w:rsid w:val="004C0684"/>
    <w:rsid w:val="004C3743"/>
    <w:rsid w:val="004C4CC6"/>
    <w:rsid w:val="004D08C0"/>
    <w:rsid w:val="004D5237"/>
    <w:rsid w:val="004F4339"/>
    <w:rsid w:val="0052447A"/>
    <w:rsid w:val="00527589"/>
    <w:rsid w:val="00530754"/>
    <w:rsid w:val="00544E45"/>
    <w:rsid w:val="00545C72"/>
    <w:rsid w:val="005501F6"/>
    <w:rsid w:val="005516E9"/>
    <w:rsid w:val="00555115"/>
    <w:rsid w:val="0055635D"/>
    <w:rsid w:val="00560BF4"/>
    <w:rsid w:val="00562657"/>
    <w:rsid w:val="00565182"/>
    <w:rsid w:val="00573DCD"/>
    <w:rsid w:val="005A1724"/>
    <w:rsid w:val="005A69DC"/>
    <w:rsid w:val="005B1953"/>
    <w:rsid w:val="005C181B"/>
    <w:rsid w:val="005C2F25"/>
    <w:rsid w:val="005C34D4"/>
    <w:rsid w:val="005D47D6"/>
    <w:rsid w:val="005D7760"/>
    <w:rsid w:val="005E01E4"/>
    <w:rsid w:val="005E1CE1"/>
    <w:rsid w:val="005E2F70"/>
    <w:rsid w:val="005E4D16"/>
    <w:rsid w:val="00601346"/>
    <w:rsid w:val="0060294D"/>
    <w:rsid w:val="00605730"/>
    <w:rsid w:val="00611930"/>
    <w:rsid w:val="00622828"/>
    <w:rsid w:val="006239B3"/>
    <w:rsid w:val="006350B1"/>
    <w:rsid w:val="00640A08"/>
    <w:rsid w:val="00654169"/>
    <w:rsid w:val="00656A80"/>
    <w:rsid w:val="00660E12"/>
    <w:rsid w:val="006667F8"/>
    <w:rsid w:val="00666CA9"/>
    <w:rsid w:val="00671CE0"/>
    <w:rsid w:val="00696DC7"/>
    <w:rsid w:val="006A03AF"/>
    <w:rsid w:val="006A0BC0"/>
    <w:rsid w:val="006A2B65"/>
    <w:rsid w:val="006A5131"/>
    <w:rsid w:val="006B1525"/>
    <w:rsid w:val="006B7C2F"/>
    <w:rsid w:val="006C2182"/>
    <w:rsid w:val="006D378B"/>
    <w:rsid w:val="006D521D"/>
    <w:rsid w:val="006E7E47"/>
    <w:rsid w:val="006F029A"/>
    <w:rsid w:val="007010E3"/>
    <w:rsid w:val="007154D2"/>
    <w:rsid w:val="00721D8F"/>
    <w:rsid w:val="00726611"/>
    <w:rsid w:val="007272A0"/>
    <w:rsid w:val="007364C7"/>
    <w:rsid w:val="00740F1F"/>
    <w:rsid w:val="00742BF1"/>
    <w:rsid w:val="0074755A"/>
    <w:rsid w:val="00761FC3"/>
    <w:rsid w:val="00772D6E"/>
    <w:rsid w:val="00783183"/>
    <w:rsid w:val="00783DC4"/>
    <w:rsid w:val="00793855"/>
    <w:rsid w:val="00797E35"/>
    <w:rsid w:val="007A34FD"/>
    <w:rsid w:val="007A7935"/>
    <w:rsid w:val="007D2E0B"/>
    <w:rsid w:val="007E1CD2"/>
    <w:rsid w:val="007F31F1"/>
    <w:rsid w:val="00803978"/>
    <w:rsid w:val="00804F7F"/>
    <w:rsid w:val="00810903"/>
    <w:rsid w:val="00814320"/>
    <w:rsid w:val="00815CD7"/>
    <w:rsid w:val="00817AEC"/>
    <w:rsid w:val="00824D12"/>
    <w:rsid w:val="00826E19"/>
    <w:rsid w:val="008325EF"/>
    <w:rsid w:val="0083562D"/>
    <w:rsid w:val="008507B8"/>
    <w:rsid w:val="008632DA"/>
    <w:rsid w:val="008666FA"/>
    <w:rsid w:val="00880AFF"/>
    <w:rsid w:val="00883164"/>
    <w:rsid w:val="0089351A"/>
    <w:rsid w:val="008A0394"/>
    <w:rsid w:val="008A6CB4"/>
    <w:rsid w:val="008B1925"/>
    <w:rsid w:val="008B2E81"/>
    <w:rsid w:val="008C0DBB"/>
    <w:rsid w:val="008C5E72"/>
    <w:rsid w:val="008D35C3"/>
    <w:rsid w:val="008D4FAC"/>
    <w:rsid w:val="008D7677"/>
    <w:rsid w:val="008E5468"/>
    <w:rsid w:val="008E7C4B"/>
    <w:rsid w:val="008E7DA6"/>
    <w:rsid w:val="008F0D22"/>
    <w:rsid w:val="008F258E"/>
    <w:rsid w:val="008F61C1"/>
    <w:rsid w:val="008F679A"/>
    <w:rsid w:val="00907D73"/>
    <w:rsid w:val="00913C81"/>
    <w:rsid w:val="00925EE4"/>
    <w:rsid w:val="009361D5"/>
    <w:rsid w:val="00944707"/>
    <w:rsid w:val="00960594"/>
    <w:rsid w:val="00960CD0"/>
    <w:rsid w:val="0096676B"/>
    <w:rsid w:val="00980D10"/>
    <w:rsid w:val="00986C32"/>
    <w:rsid w:val="009A1066"/>
    <w:rsid w:val="009B4443"/>
    <w:rsid w:val="009B4FC1"/>
    <w:rsid w:val="009B76A3"/>
    <w:rsid w:val="009C2BCA"/>
    <w:rsid w:val="009C34D2"/>
    <w:rsid w:val="009C7D0A"/>
    <w:rsid w:val="009D0800"/>
    <w:rsid w:val="009D10F2"/>
    <w:rsid w:val="009D1A89"/>
    <w:rsid w:val="009D5244"/>
    <w:rsid w:val="009D6936"/>
    <w:rsid w:val="009E2644"/>
    <w:rsid w:val="009E2673"/>
    <w:rsid w:val="009F5049"/>
    <w:rsid w:val="009F79D4"/>
    <w:rsid w:val="00A21631"/>
    <w:rsid w:val="00A23AF5"/>
    <w:rsid w:val="00A24045"/>
    <w:rsid w:val="00A27785"/>
    <w:rsid w:val="00A33C07"/>
    <w:rsid w:val="00A547EF"/>
    <w:rsid w:val="00A56573"/>
    <w:rsid w:val="00A62BF7"/>
    <w:rsid w:val="00A63522"/>
    <w:rsid w:val="00A70B7B"/>
    <w:rsid w:val="00A72ADA"/>
    <w:rsid w:val="00A74D39"/>
    <w:rsid w:val="00AA0F0E"/>
    <w:rsid w:val="00AA26E2"/>
    <w:rsid w:val="00AA4BF3"/>
    <w:rsid w:val="00AA526B"/>
    <w:rsid w:val="00AC073D"/>
    <w:rsid w:val="00AC41EC"/>
    <w:rsid w:val="00AD1375"/>
    <w:rsid w:val="00AD1CB2"/>
    <w:rsid w:val="00AE4604"/>
    <w:rsid w:val="00AE6147"/>
    <w:rsid w:val="00AE6F8C"/>
    <w:rsid w:val="00AF2CFC"/>
    <w:rsid w:val="00AF71E8"/>
    <w:rsid w:val="00B002F2"/>
    <w:rsid w:val="00B00B19"/>
    <w:rsid w:val="00B019E0"/>
    <w:rsid w:val="00B02351"/>
    <w:rsid w:val="00B06169"/>
    <w:rsid w:val="00B14B1F"/>
    <w:rsid w:val="00B14B67"/>
    <w:rsid w:val="00B176D6"/>
    <w:rsid w:val="00B30FB1"/>
    <w:rsid w:val="00B34393"/>
    <w:rsid w:val="00B40A14"/>
    <w:rsid w:val="00B434A9"/>
    <w:rsid w:val="00B5167A"/>
    <w:rsid w:val="00B70E5E"/>
    <w:rsid w:val="00B83DFE"/>
    <w:rsid w:val="00B847E7"/>
    <w:rsid w:val="00B97919"/>
    <w:rsid w:val="00BA5AD2"/>
    <w:rsid w:val="00BB332C"/>
    <w:rsid w:val="00BB6AEB"/>
    <w:rsid w:val="00BB72C8"/>
    <w:rsid w:val="00BD0673"/>
    <w:rsid w:val="00BD1AB4"/>
    <w:rsid w:val="00BD31DE"/>
    <w:rsid w:val="00BD367E"/>
    <w:rsid w:val="00BD7173"/>
    <w:rsid w:val="00BF0191"/>
    <w:rsid w:val="00BF58C5"/>
    <w:rsid w:val="00C00C19"/>
    <w:rsid w:val="00C03115"/>
    <w:rsid w:val="00C04B59"/>
    <w:rsid w:val="00C112CA"/>
    <w:rsid w:val="00C12178"/>
    <w:rsid w:val="00C2321D"/>
    <w:rsid w:val="00C26812"/>
    <w:rsid w:val="00C2695E"/>
    <w:rsid w:val="00C31275"/>
    <w:rsid w:val="00C468BD"/>
    <w:rsid w:val="00C47359"/>
    <w:rsid w:val="00C51318"/>
    <w:rsid w:val="00C6356A"/>
    <w:rsid w:val="00C66D08"/>
    <w:rsid w:val="00C760D1"/>
    <w:rsid w:val="00C761E7"/>
    <w:rsid w:val="00C76A26"/>
    <w:rsid w:val="00C804CD"/>
    <w:rsid w:val="00C833E9"/>
    <w:rsid w:val="00C92255"/>
    <w:rsid w:val="00C94EDE"/>
    <w:rsid w:val="00C972E9"/>
    <w:rsid w:val="00CA082E"/>
    <w:rsid w:val="00CB0601"/>
    <w:rsid w:val="00CB2751"/>
    <w:rsid w:val="00CC041B"/>
    <w:rsid w:val="00CD1B57"/>
    <w:rsid w:val="00CD3075"/>
    <w:rsid w:val="00CE458C"/>
    <w:rsid w:val="00CE6AB4"/>
    <w:rsid w:val="00CF3C24"/>
    <w:rsid w:val="00CF51EA"/>
    <w:rsid w:val="00D03385"/>
    <w:rsid w:val="00D1068F"/>
    <w:rsid w:val="00D272D9"/>
    <w:rsid w:val="00D308BA"/>
    <w:rsid w:val="00D3589E"/>
    <w:rsid w:val="00D40436"/>
    <w:rsid w:val="00D4531F"/>
    <w:rsid w:val="00D602C2"/>
    <w:rsid w:val="00D60E6F"/>
    <w:rsid w:val="00D612A4"/>
    <w:rsid w:val="00D61C6E"/>
    <w:rsid w:val="00D80F2C"/>
    <w:rsid w:val="00D93F4A"/>
    <w:rsid w:val="00D9715E"/>
    <w:rsid w:val="00D9718E"/>
    <w:rsid w:val="00DA1DC7"/>
    <w:rsid w:val="00DA7CF2"/>
    <w:rsid w:val="00DB5BF5"/>
    <w:rsid w:val="00DC1DA4"/>
    <w:rsid w:val="00DD3509"/>
    <w:rsid w:val="00DD6ADA"/>
    <w:rsid w:val="00DE4441"/>
    <w:rsid w:val="00DF36A2"/>
    <w:rsid w:val="00DF4F68"/>
    <w:rsid w:val="00DF6901"/>
    <w:rsid w:val="00E0331D"/>
    <w:rsid w:val="00E13EA4"/>
    <w:rsid w:val="00E17B10"/>
    <w:rsid w:val="00E23F65"/>
    <w:rsid w:val="00E266BD"/>
    <w:rsid w:val="00E420DF"/>
    <w:rsid w:val="00E43D40"/>
    <w:rsid w:val="00E43ECE"/>
    <w:rsid w:val="00E45D0B"/>
    <w:rsid w:val="00E50678"/>
    <w:rsid w:val="00E5164F"/>
    <w:rsid w:val="00E51D38"/>
    <w:rsid w:val="00E542E5"/>
    <w:rsid w:val="00E619E1"/>
    <w:rsid w:val="00E64E00"/>
    <w:rsid w:val="00E657DC"/>
    <w:rsid w:val="00E72F82"/>
    <w:rsid w:val="00E74EFE"/>
    <w:rsid w:val="00E76023"/>
    <w:rsid w:val="00E80CA6"/>
    <w:rsid w:val="00E846AB"/>
    <w:rsid w:val="00E91A23"/>
    <w:rsid w:val="00EA3185"/>
    <w:rsid w:val="00EB3EE7"/>
    <w:rsid w:val="00EB7CD4"/>
    <w:rsid w:val="00ED15C0"/>
    <w:rsid w:val="00ED2CB1"/>
    <w:rsid w:val="00ED37B6"/>
    <w:rsid w:val="00ED6C27"/>
    <w:rsid w:val="00EE079B"/>
    <w:rsid w:val="00EF5918"/>
    <w:rsid w:val="00F02B1E"/>
    <w:rsid w:val="00F11EB6"/>
    <w:rsid w:val="00F14A91"/>
    <w:rsid w:val="00F26152"/>
    <w:rsid w:val="00F40F4C"/>
    <w:rsid w:val="00F41143"/>
    <w:rsid w:val="00F44B0B"/>
    <w:rsid w:val="00F55ADB"/>
    <w:rsid w:val="00F57101"/>
    <w:rsid w:val="00F71351"/>
    <w:rsid w:val="00F84115"/>
    <w:rsid w:val="00F84CD4"/>
    <w:rsid w:val="00F913E8"/>
    <w:rsid w:val="00F913F3"/>
    <w:rsid w:val="00FA51CC"/>
    <w:rsid w:val="00FA7F0B"/>
    <w:rsid w:val="00FC225D"/>
    <w:rsid w:val="00FC26F1"/>
    <w:rsid w:val="00FD1937"/>
    <w:rsid w:val="00FD1978"/>
    <w:rsid w:val="00FD5ED0"/>
    <w:rsid w:val="00FE0CF1"/>
    <w:rsid w:val="00FE65E5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F987"/>
  <w15:docId w15:val="{5A07384A-DFCF-41D6-9BBD-950BB76B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11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E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E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C0311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1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031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C0311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0311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C0311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E079B"/>
    <w:pPr>
      <w:ind w:left="720"/>
      <w:contextualSpacing/>
    </w:pPr>
    <w:rPr>
      <w:lang w:val="en-AU" w:eastAsia="en-US"/>
    </w:rPr>
  </w:style>
  <w:style w:type="table" w:styleId="a4">
    <w:name w:val="Table Grid"/>
    <w:basedOn w:val="a1"/>
    <w:uiPriority w:val="59"/>
    <w:rsid w:val="00F2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61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1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261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61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261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61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">
    <w:name w:val="Body"/>
    <w:basedOn w:val="a7"/>
    <w:rsid w:val="004A2F68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pacing w:val="8"/>
      <w:sz w:val="24"/>
      <w:lang w:eastAsia="en-US"/>
    </w:rPr>
  </w:style>
  <w:style w:type="character" w:styleId="ab">
    <w:name w:val="Hyperlink"/>
    <w:basedOn w:val="a0"/>
    <w:unhideWhenUsed/>
    <w:rsid w:val="001905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75E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5E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640A0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0A08"/>
  </w:style>
  <w:style w:type="character" w:customStyle="1" w:styleId="ae">
    <w:name w:val="Текст примечания Знак"/>
    <w:basedOn w:val="a0"/>
    <w:link w:val="ad"/>
    <w:uiPriority w:val="99"/>
    <w:semiHidden/>
    <w:rsid w:val="00640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0A0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0A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23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77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474579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14D11B"/>
                <w:left w:val="none" w:sz="0" w:space="0" w:color="auto"/>
                <w:bottom w:val="none" w:sz="0" w:space="15" w:color="14D11B"/>
                <w:right w:val="none" w:sz="0" w:space="23" w:color="14D11B"/>
              </w:divBdr>
            </w:div>
            <w:div w:id="621151010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14D11B"/>
                <w:left w:val="none" w:sz="0" w:space="0" w:color="auto"/>
                <w:bottom w:val="none" w:sz="0" w:space="15" w:color="14D11B"/>
                <w:right w:val="none" w:sz="0" w:space="23" w:color="14D11B"/>
              </w:divBdr>
            </w:div>
            <w:div w:id="795559936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14D11B"/>
                <w:left w:val="none" w:sz="0" w:space="15" w:color="14D11B"/>
                <w:bottom w:val="none" w:sz="0" w:space="15" w:color="14D11B"/>
                <w:right w:val="none" w:sz="0" w:space="15" w:color="14D11B"/>
              </w:divBdr>
            </w:div>
            <w:div w:id="896551839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14D11B"/>
                <w:left w:val="none" w:sz="0" w:space="0" w:color="auto"/>
                <w:bottom w:val="none" w:sz="0" w:space="15" w:color="14D11B"/>
                <w:right w:val="none" w:sz="0" w:space="23" w:color="14D11B"/>
              </w:divBdr>
            </w:div>
            <w:div w:id="2105492080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14D11B"/>
                <w:left w:val="none" w:sz="0" w:space="0" w:color="auto"/>
                <w:bottom w:val="none" w:sz="0" w:space="15" w:color="14D11B"/>
                <w:right w:val="none" w:sz="0" w:space="23" w:color="14D11B"/>
              </w:divBdr>
            </w:div>
            <w:div w:id="1333532695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14D11B"/>
                <w:left w:val="none" w:sz="0" w:space="0" w:color="auto"/>
                <w:bottom w:val="none" w:sz="0" w:space="15" w:color="14D11B"/>
                <w:right w:val="none" w:sz="0" w:space="23" w:color="14D11B"/>
              </w:divBdr>
            </w:div>
            <w:div w:id="1703356932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14D11B"/>
                <w:left w:val="none" w:sz="0" w:space="15" w:color="14D11B"/>
                <w:bottom w:val="none" w:sz="0" w:space="15" w:color="14D11B"/>
                <w:right w:val="none" w:sz="0" w:space="15" w:color="14D11B"/>
              </w:divBdr>
            </w:div>
            <w:div w:id="2100060653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14D11B"/>
                <w:left w:val="none" w:sz="0" w:space="0" w:color="auto"/>
                <w:bottom w:val="none" w:sz="0" w:space="15" w:color="14D11B"/>
                <w:right w:val="none" w:sz="0" w:space="23" w:color="14D11B"/>
              </w:divBdr>
            </w:div>
            <w:div w:id="1151797917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14D11B"/>
                <w:left w:val="none" w:sz="0" w:space="15" w:color="14D11B"/>
                <w:bottom w:val="none" w:sz="0" w:space="15" w:color="14D11B"/>
                <w:right w:val="none" w:sz="0" w:space="15" w:color="14D11B"/>
              </w:divBdr>
            </w:div>
            <w:div w:id="938490646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14D11B"/>
                <w:left w:val="none" w:sz="0" w:space="0" w:color="auto"/>
                <w:bottom w:val="none" w:sz="0" w:space="15" w:color="14D11B"/>
                <w:right w:val="none" w:sz="0" w:space="23" w:color="14D11B"/>
              </w:divBdr>
            </w:div>
            <w:div w:id="1527405021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14D11B"/>
                <w:left w:val="none" w:sz="0" w:space="0" w:color="auto"/>
                <w:bottom w:val="none" w:sz="0" w:space="15" w:color="14D11B"/>
                <w:right w:val="none" w:sz="0" w:space="23" w:color="14D11B"/>
              </w:divBdr>
            </w:div>
            <w:div w:id="174350162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14D11B"/>
                <w:left w:val="none" w:sz="0" w:space="0" w:color="auto"/>
                <w:bottom w:val="none" w:sz="0" w:space="15" w:color="14D11B"/>
                <w:right w:val="none" w:sz="0" w:space="23" w:color="14D11B"/>
              </w:divBdr>
            </w:div>
            <w:div w:id="1684865040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14D11B"/>
                <w:left w:val="none" w:sz="0" w:space="15" w:color="14D11B"/>
                <w:bottom w:val="none" w:sz="0" w:space="15" w:color="14D11B"/>
                <w:right w:val="none" w:sz="0" w:space="15" w:color="14D11B"/>
              </w:divBdr>
            </w:div>
            <w:div w:id="2135978377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14D11B"/>
                <w:left w:val="none" w:sz="0" w:space="0" w:color="auto"/>
                <w:bottom w:val="none" w:sz="0" w:space="15" w:color="14D11B"/>
                <w:right w:val="none" w:sz="0" w:space="23" w:color="14D11B"/>
              </w:divBdr>
            </w:div>
            <w:div w:id="1210606423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14D11B"/>
                <w:left w:val="none" w:sz="0" w:space="15" w:color="14D11B"/>
                <w:bottom w:val="none" w:sz="0" w:space="15" w:color="14D11B"/>
                <w:right w:val="none" w:sz="0" w:space="15" w:color="14D11B"/>
              </w:divBdr>
            </w:div>
            <w:div w:id="671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374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1977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6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2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6935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85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6683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0868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2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2360-AC94-4F0E-B028-93802B3E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3444</Words>
  <Characters>19635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"Велмаш-с"</Company>
  <LinksUpToDate>false</LinksUpToDate>
  <CharactersWithSpaces>23033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kapanina</dc:creator>
  <cp:lastModifiedBy>Анна</cp:lastModifiedBy>
  <cp:revision>3</cp:revision>
  <cp:lastPrinted>2021-02-11T14:16:00Z</cp:lastPrinted>
  <dcterms:created xsi:type="dcterms:W3CDTF">2021-02-12T10:58:00Z</dcterms:created>
  <dcterms:modified xsi:type="dcterms:W3CDTF">2021-03-02T11:54:00Z</dcterms:modified>
</cp:coreProperties>
</file>