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A424" w14:textId="77777777" w:rsidR="007F731D" w:rsidRDefault="007F731D" w:rsidP="00DA27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XXI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Международный форум «Лом черных и цветных металлов 2026»</w:t>
      </w:r>
    </w:p>
    <w:p w14:paraId="6653D025" w14:textId="77777777" w:rsidR="007F731D" w:rsidRPr="008E4C64" w:rsidRDefault="007F731D" w:rsidP="00DA27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Выставка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Moscow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International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Recycling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MIR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4472C4"/>
          <w:sz w:val="28"/>
          <w:szCs w:val="28"/>
          <w:lang w:val="en-US" w:eastAsia="ru-RU"/>
        </w:rPr>
        <w:t>EXPO</w:t>
      </w:r>
      <w:r w:rsidRPr="008E4C64">
        <w:rPr>
          <w:rFonts w:ascii="Arial" w:eastAsia="Times New Roman" w:hAnsi="Arial" w:cs="Arial"/>
          <w:b/>
          <w:bCs/>
          <w:color w:val="4472C4"/>
          <w:sz w:val="28"/>
          <w:szCs w:val="28"/>
          <w:lang w:eastAsia="ru-RU"/>
        </w:rPr>
        <w:t>)</w:t>
      </w:r>
    </w:p>
    <w:p w14:paraId="3864F7D4" w14:textId="77777777" w:rsidR="007F731D" w:rsidRPr="008E4C64" w:rsidRDefault="007F731D" w:rsidP="00DA276F">
      <w:pPr>
        <w:spacing w:after="0" w:line="240" w:lineRule="auto"/>
        <w:ind w:right="850"/>
        <w:jc w:val="center"/>
        <w:rPr>
          <w:rFonts w:ascii="Arial" w:eastAsia="Times New Roman" w:hAnsi="Arial" w:cs="Arial"/>
          <w:i/>
          <w:iCs/>
          <w:sz w:val="20"/>
          <w:szCs w:val="16"/>
        </w:rPr>
      </w:pP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Отель ПСБ Патриот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Cosmos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</w:rPr>
        <w:t xml:space="preserve"> </w:t>
      </w:r>
      <w:r w:rsidRPr="008E4C64">
        <w:rPr>
          <w:rFonts w:ascii="Arial" w:eastAsia="Times New Roman" w:hAnsi="Arial" w:cs="Arial"/>
          <w:b/>
          <w:bCs/>
          <w:i/>
          <w:iCs/>
          <w:sz w:val="20"/>
          <w:szCs w:val="16"/>
          <w:lang w:val="en-US"/>
        </w:rPr>
        <w:t>Hotels</w:t>
      </w:r>
      <w:r w:rsidRPr="008E4C64">
        <w:rPr>
          <w:rFonts w:ascii="Arial" w:eastAsia="Times New Roman" w:hAnsi="Arial" w:cs="Arial"/>
          <w:i/>
          <w:iCs/>
          <w:sz w:val="20"/>
          <w:szCs w:val="16"/>
        </w:rPr>
        <w:t>, Московская область, Одинцовский городской округ, территория Военно-патриотического парка «Патриот», д. 4</w:t>
      </w:r>
    </w:p>
    <w:p w14:paraId="1484586F" w14:textId="200B2D5D" w:rsidR="007F731D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noProof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7ABD7E8" wp14:editId="58B2AB83">
            <wp:simplePos x="0" y="0"/>
            <wp:positionH relativeFrom="column">
              <wp:posOffset>6035675</wp:posOffset>
            </wp:positionH>
            <wp:positionV relativeFrom="page">
              <wp:posOffset>571500</wp:posOffset>
            </wp:positionV>
            <wp:extent cx="744855" cy="678180"/>
            <wp:effectExtent l="0" t="0" r="0" b="7620"/>
            <wp:wrapNone/>
            <wp:docPr id="16523756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C64">
        <w:rPr>
          <w:rFonts w:ascii="Arial" w:eastAsia="Times New Roman" w:hAnsi="Arial" w:cs="Arial"/>
          <w:b/>
          <w:bCs/>
          <w:szCs w:val="18"/>
        </w:rPr>
        <w:t xml:space="preserve"> </w:t>
      </w:r>
      <w:r>
        <w:rPr>
          <w:rFonts w:ascii="Arial" w:eastAsia="Times New Roman" w:hAnsi="Arial" w:cs="Arial"/>
          <w:b/>
          <w:bCs/>
          <w:szCs w:val="18"/>
        </w:rPr>
        <w:t xml:space="preserve">19-21 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>АПРЕЛ</w:t>
      </w:r>
      <w:r>
        <w:rPr>
          <w:rFonts w:ascii="Arial" w:eastAsia="Times New Roman" w:hAnsi="Arial" w:cs="Arial"/>
          <w:b/>
          <w:bCs/>
          <w:szCs w:val="18"/>
        </w:rPr>
        <w:t>Я</w:t>
      </w:r>
      <w:r w:rsidRPr="00023495">
        <w:rPr>
          <w:rFonts w:ascii="Arial" w:eastAsia="Times New Roman" w:hAnsi="Arial" w:cs="Arial"/>
          <w:b/>
          <w:bCs/>
          <w:szCs w:val="18"/>
          <w:lang w:val="en-US"/>
        </w:rPr>
        <w:t xml:space="preserve"> 202</w:t>
      </w:r>
      <w:r>
        <w:rPr>
          <w:rFonts w:ascii="Arial" w:eastAsia="Times New Roman" w:hAnsi="Arial" w:cs="Arial"/>
          <w:b/>
          <w:bCs/>
          <w:szCs w:val="18"/>
        </w:rPr>
        <w:t>6 г.</w:t>
      </w:r>
    </w:p>
    <w:p w14:paraId="34415AB0" w14:textId="77777777" w:rsidR="007F731D" w:rsidRPr="00BB456A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18"/>
        </w:rPr>
      </w:pPr>
    </w:p>
    <w:tbl>
      <w:tblPr>
        <w:tblW w:w="106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7F731D" w:rsidRPr="002214DE" w14:paraId="37CD2107" w14:textId="77777777" w:rsidTr="002354F7">
        <w:trPr>
          <w:cantSplit/>
          <w:trHeight w:val="263"/>
        </w:trPr>
        <w:tc>
          <w:tcPr>
            <w:tcW w:w="10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ECE6" w14:textId="77777777" w:rsidR="007F731D" w:rsidRPr="00023495" w:rsidRDefault="007F731D" w:rsidP="002354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23495">
              <w:rPr>
                <w:rFonts w:ascii="Arial" w:eastAsia="Times New Roman" w:hAnsi="Arial" w:cs="Arial"/>
                <w:bCs/>
              </w:rPr>
              <w:t xml:space="preserve">Прием заявок РА </w:t>
            </w:r>
            <w:proofErr w:type="spellStart"/>
            <w:r w:rsidRPr="00023495">
              <w:rPr>
                <w:rFonts w:ascii="Arial" w:eastAsia="Times New Roman" w:hAnsi="Arial" w:cs="Arial"/>
                <w:bCs/>
              </w:rPr>
              <w:t>Русмет</w:t>
            </w:r>
            <w:proofErr w:type="spellEnd"/>
            <w:r w:rsidRPr="00023495">
              <w:rPr>
                <w:rFonts w:ascii="Arial" w:eastAsia="Times New Roman" w:hAnsi="Arial" w:cs="Arial"/>
                <w:bCs/>
              </w:rPr>
              <w:t xml:space="preserve"> +7 (495) 980-06-</w:t>
            </w:r>
            <w:proofErr w:type="gramStart"/>
            <w:r w:rsidRPr="00023495">
              <w:rPr>
                <w:rFonts w:ascii="Arial" w:eastAsia="Times New Roman" w:hAnsi="Arial" w:cs="Arial"/>
                <w:bCs/>
              </w:rPr>
              <w:t xml:space="preserve">08  </w:t>
            </w:r>
            <w:r w:rsidRPr="00023495">
              <w:rPr>
                <w:rFonts w:ascii="Arial" w:eastAsia="Times New Roman" w:hAnsi="Arial" w:cs="Arial"/>
                <w:bCs/>
                <w:lang w:val="fr-FR"/>
              </w:rPr>
              <w:t>e-mail</w:t>
            </w:r>
            <w:proofErr w:type="gramEnd"/>
            <w:r w:rsidRPr="00023495">
              <w:rPr>
                <w:rFonts w:ascii="Arial" w:eastAsia="Times New Roman" w:hAnsi="Arial" w:cs="Arial"/>
                <w:bCs/>
                <w:lang w:val="fr-FR"/>
              </w:rPr>
              <w:t>:</w:t>
            </w:r>
            <w:r w:rsidRPr="00023495">
              <w:rPr>
                <w:rFonts w:ascii="Arial" w:eastAsia="Times New Roman" w:hAnsi="Arial" w:cs="Arial"/>
                <w:bCs/>
              </w:rPr>
              <w:t xml:space="preserve"> </w:t>
            </w:r>
            <w:hyperlink r:id="rId8" w:history="1">
              <w:r w:rsidRPr="00023495">
                <w:rPr>
                  <w:rStyle w:val="af"/>
                  <w:rFonts w:ascii="Arial" w:eastAsia="Times New Roman" w:hAnsi="Arial" w:cs="Arial"/>
                  <w:bCs/>
                  <w:lang w:val="en-US"/>
                </w:rPr>
                <w:t>lom</w:t>
              </w:r>
              <w:r w:rsidRPr="00023495">
                <w:rPr>
                  <w:rStyle w:val="af"/>
                  <w:rFonts w:ascii="Arial" w:eastAsia="Times New Roman" w:hAnsi="Arial" w:cs="Arial"/>
                  <w:bCs/>
                  <w:lang w:val="fr-FR"/>
                </w:rPr>
                <w:t>@rusmet.ru</w:t>
              </w:r>
            </w:hyperlink>
            <w:r w:rsidRPr="00023495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r w:rsidRPr="00023495">
              <w:rPr>
                <w:rFonts w:ascii="Arial" w:eastAsia="Times New Roman" w:hAnsi="Arial" w:cs="Arial"/>
                <w:bCs/>
              </w:rPr>
              <w:t xml:space="preserve"> Сайт</w:t>
            </w:r>
            <w:r w:rsidRPr="00023495">
              <w:rPr>
                <w:rFonts w:ascii="Arial" w:eastAsia="Times New Roman" w:hAnsi="Arial" w:cs="Arial"/>
                <w:bCs/>
                <w:color w:val="0000FF"/>
                <w:u w:val="single"/>
              </w:rPr>
              <w:t xml:space="preserve"> </w:t>
            </w:r>
            <w:r w:rsidRPr="00023495">
              <w:rPr>
                <w:rStyle w:val="af"/>
                <w:rFonts w:ascii="Arial" w:eastAsia="Times New Roman" w:hAnsi="Arial" w:cs="Arial"/>
                <w:bCs/>
                <w:lang w:val="fr-FR"/>
              </w:rPr>
              <w:t>http://mir-expo.com</w:t>
            </w:r>
          </w:p>
        </w:tc>
      </w:tr>
    </w:tbl>
    <w:p w14:paraId="5378CB7B" w14:textId="77777777" w:rsidR="007F731D" w:rsidRDefault="007F731D" w:rsidP="007F731D">
      <w:pPr>
        <w:spacing w:before="240" w:line="240" w:lineRule="auto"/>
        <w:jc w:val="center"/>
        <w:rPr>
          <w:rFonts w:ascii="Arial" w:eastAsia="Times New Roman" w:hAnsi="Arial" w:cs="Arial"/>
          <w:bCs/>
          <w:color w:val="4472C4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4472C4"/>
          <w:sz w:val="24"/>
          <w:szCs w:val="24"/>
        </w:rPr>
        <w:t>Форма-заявка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7F731D" w:rsidRPr="00023495" w14:paraId="45FE7BB3" w14:textId="77777777" w:rsidTr="002354F7">
        <w:tc>
          <w:tcPr>
            <w:tcW w:w="10456" w:type="dxa"/>
            <w:gridSpan w:val="4"/>
          </w:tcPr>
          <w:p w14:paraId="5C23018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Наименование предприятия (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русск</w:t>
            </w:r>
            <w:proofErr w:type="spell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\ 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английск</w:t>
            </w:r>
            <w:proofErr w:type="spell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7F731D" w:rsidRPr="00023495" w14:paraId="745600FE" w14:textId="77777777" w:rsidTr="002354F7">
        <w:tc>
          <w:tcPr>
            <w:tcW w:w="10456" w:type="dxa"/>
            <w:gridSpan w:val="4"/>
          </w:tcPr>
          <w:p w14:paraId="4EDC4BD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Юридический адрес предприятия</w:t>
            </w:r>
            <w:r w:rsidRPr="000234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F731D" w:rsidRPr="00023495" w14:paraId="666F6B9E" w14:textId="77777777" w:rsidTr="002354F7">
        <w:tc>
          <w:tcPr>
            <w:tcW w:w="10456" w:type="dxa"/>
            <w:gridSpan w:val="4"/>
          </w:tcPr>
          <w:p w14:paraId="22710F94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Почтовый адрес </w:t>
            </w: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предприятия: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7F731D" w:rsidRPr="00023495" w14:paraId="6A828570" w14:textId="77777777" w:rsidTr="002354F7">
        <w:tc>
          <w:tcPr>
            <w:tcW w:w="10456" w:type="dxa"/>
            <w:gridSpan w:val="4"/>
          </w:tcPr>
          <w:p w14:paraId="5B8077D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Участник (</w:t>
            </w:r>
            <w:r w:rsidRPr="0002349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ФИО полностью, должность</w:t>
            </w:r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): </w:t>
            </w:r>
          </w:p>
        </w:tc>
      </w:tr>
      <w:tr w:rsidR="007F731D" w:rsidRPr="00023495" w14:paraId="16E38272" w14:textId="77777777" w:rsidTr="002354F7">
        <w:tc>
          <w:tcPr>
            <w:tcW w:w="10456" w:type="dxa"/>
            <w:gridSpan w:val="4"/>
          </w:tcPr>
          <w:p w14:paraId="2C46101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E-mail: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proofErr w:type="gram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Сайт:   </w:t>
            </w:r>
            <w:proofErr w:type="gramEnd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Телефон: </w:t>
            </w:r>
          </w:p>
        </w:tc>
      </w:tr>
      <w:tr w:rsidR="007F731D" w:rsidRPr="00023495" w14:paraId="1B8A7B48" w14:textId="77777777" w:rsidTr="002354F7">
        <w:trPr>
          <w:trHeight w:val="289"/>
        </w:trPr>
        <w:tc>
          <w:tcPr>
            <w:tcW w:w="1031" w:type="dxa"/>
            <w:vAlign w:val="center"/>
          </w:tcPr>
          <w:p w14:paraId="31100537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3727" w:type="dxa"/>
          </w:tcPr>
          <w:p w14:paraId="4EA4D27E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2BF88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Банк</w:t>
            </w:r>
          </w:p>
        </w:tc>
        <w:tc>
          <w:tcPr>
            <w:tcW w:w="4252" w:type="dxa"/>
          </w:tcPr>
          <w:p w14:paraId="45E92057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B10E0BF" w14:textId="77777777" w:rsidTr="002354F7">
        <w:trPr>
          <w:trHeight w:val="288"/>
        </w:trPr>
        <w:tc>
          <w:tcPr>
            <w:tcW w:w="1031" w:type="dxa"/>
            <w:vAlign w:val="center"/>
          </w:tcPr>
          <w:p w14:paraId="2AA82C2F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КПП</w:t>
            </w:r>
          </w:p>
        </w:tc>
        <w:tc>
          <w:tcPr>
            <w:tcW w:w="3727" w:type="dxa"/>
          </w:tcPr>
          <w:p w14:paraId="10B3D54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5E0AB6B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р\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5C10C98C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7C0B84EC" w14:textId="77777777" w:rsidTr="002354F7">
        <w:trPr>
          <w:trHeight w:val="144"/>
        </w:trPr>
        <w:tc>
          <w:tcPr>
            <w:tcW w:w="1031" w:type="dxa"/>
            <w:vAlign w:val="center"/>
          </w:tcPr>
          <w:p w14:paraId="218AAD8B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3727" w:type="dxa"/>
          </w:tcPr>
          <w:p w14:paraId="60308323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023C728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к\</w:t>
            </w:r>
            <w:proofErr w:type="spellStart"/>
            <w:r w:rsidRPr="00023495">
              <w:rPr>
                <w:rFonts w:ascii="Arial" w:eastAsia="Times New Roman" w:hAnsi="Arial" w:cs="Arial"/>
                <w:sz w:val="20"/>
                <w:szCs w:val="20"/>
              </w:rPr>
              <w:t>сч</w:t>
            </w:r>
            <w:proofErr w:type="spellEnd"/>
          </w:p>
        </w:tc>
        <w:tc>
          <w:tcPr>
            <w:tcW w:w="4252" w:type="dxa"/>
          </w:tcPr>
          <w:p w14:paraId="379C2385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04A07D0A" w14:textId="77777777" w:rsidTr="002354F7">
        <w:trPr>
          <w:trHeight w:val="89"/>
        </w:trPr>
        <w:tc>
          <w:tcPr>
            <w:tcW w:w="1031" w:type="dxa"/>
            <w:vAlign w:val="center"/>
          </w:tcPr>
          <w:p w14:paraId="60F7493E" w14:textId="77777777" w:rsidR="007F731D" w:rsidRPr="00023495" w:rsidRDefault="007F731D" w:rsidP="002354F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ОКВЭД:</w:t>
            </w:r>
          </w:p>
        </w:tc>
        <w:tc>
          <w:tcPr>
            <w:tcW w:w="3727" w:type="dxa"/>
          </w:tcPr>
          <w:p w14:paraId="09C1C4F1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9ACF6DD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23495">
              <w:rPr>
                <w:rFonts w:ascii="Arial" w:eastAsia="Times New Roman" w:hAnsi="Arial" w:cs="Arial"/>
                <w:sz w:val="20"/>
                <w:szCs w:val="20"/>
              </w:rPr>
              <w:t>БИК банка-получателя</w:t>
            </w:r>
          </w:p>
        </w:tc>
        <w:tc>
          <w:tcPr>
            <w:tcW w:w="4252" w:type="dxa"/>
          </w:tcPr>
          <w:p w14:paraId="2B8767A9" w14:textId="77777777" w:rsidR="007F731D" w:rsidRPr="00023495" w:rsidRDefault="007F731D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31D" w:rsidRPr="00023495" w14:paraId="6B3C39AC" w14:textId="77777777" w:rsidTr="002354F7">
        <w:tc>
          <w:tcPr>
            <w:tcW w:w="10456" w:type="dxa"/>
            <w:gridSpan w:val="4"/>
          </w:tcPr>
          <w:p w14:paraId="1BE9966B" w14:textId="0F979FEC" w:rsidR="007F731D" w:rsidRPr="00023495" w:rsidRDefault="00474B04" w:rsidP="002354F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ЭДО:</w:t>
            </w:r>
          </w:p>
        </w:tc>
      </w:tr>
    </w:tbl>
    <w:p w14:paraId="007D5B2C" w14:textId="4CB8615B" w:rsidR="007F731D" w:rsidRPr="007A696C" w:rsidRDefault="007F731D" w:rsidP="007F73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696C">
        <w:rPr>
          <w:rFonts w:ascii="Arial" w:eastAsia="Times New Roman" w:hAnsi="Arial" w:cs="Arial"/>
          <w:b/>
          <w:sz w:val="24"/>
          <w:szCs w:val="24"/>
        </w:rPr>
        <w:t xml:space="preserve">Условия участия </w:t>
      </w:r>
      <w:r w:rsidR="007F3010" w:rsidRPr="007A696C">
        <w:rPr>
          <w:rFonts w:ascii="Arial" w:eastAsia="Times New Roman" w:hAnsi="Arial" w:cs="Arial"/>
          <w:b/>
          <w:sz w:val="24"/>
          <w:szCs w:val="24"/>
        </w:rPr>
        <w:t>делегатов</w:t>
      </w:r>
    </w:p>
    <w:p w14:paraId="792DD253" w14:textId="77777777" w:rsidR="007F3010" w:rsidRPr="00294849" w:rsidRDefault="007F3010" w:rsidP="007F731D">
      <w:pPr>
        <w:spacing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8"/>
          <w:szCs w:val="8"/>
        </w:rPr>
      </w:pP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5169"/>
        <w:gridCol w:w="236"/>
        <w:gridCol w:w="5080"/>
      </w:tblGrid>
      <w:tr w:rsidR="00294849" w:rsidRPr="00294849" w14:paraId="5212CFDA" w14:textId="3E46E952" w:rsidTr="00294849">
        <w:trPr>
          <w:trHeight w:val="35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0D3A38D8" w14:textId="39549C49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Делегатский пакет «Стандарт», без проживания</w:t>
            </w: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3702B" w14:textId="23DE79CB" w:rsidR="00D92711" w:rsidRPr="00294849" w:rsidRDefault="00D92711" w:rsidP="00294849">
            <w:pPr>
              <w:spacing w:after="0"/>
              <w:ind w:left="171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3EB747CE" w14:textId="77777777" w:rsidR="00294849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Пакет «Делегация» без проживания</w:t>
            </w: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4171CE53" w14:textId="1C5318CC" w:rsidR="00D92711" w:rsidRPr="00294849" w:rsidRDefault="00294849" w:rsidP="00294849">
            <w:pPr>
              <w:pStyle w:val="a7"/>
              <w:spacing w:after="0"/>
              <w:ind w:left="17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D92711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до 5 человек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94849" w14:paraId="0A417226" w14:textId="77777777" w:rsidTr="00294849">
        <w:trPr>
          <w:trHeight w:val="516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1CF82AD8" w14:textId="13CA8AED" w:rsidR="00294849" w:rsidRPr="00907720" w:rsidRDefault="00294849" w:rsidP="00294849">
            <w:pPr>
              <w:pStyle w:val="a7"/>
              <w:numPr>
                <w:ilvl w:val="0"/>
                <w:numId w:val="6"/>
              </w:numPr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65 000 руб.*</w:t>
            </w:r>
            <w:r w:rsidRPr="007A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96C">
              <w:rPr>
                <w:rFonts w:ascii="Arial" w:hAnsi="Arial" w:cs="Arial"/>
                <w:i/>
                <w:iCs/>
                <w:sz w:val="20"/>
                <w:szCs w:val="20"/>
              </w:rPr>
              <w:t>при оплате до 1 октября 2025</w:t>
            </w:r>
            <w:r w:rsidR="009077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для членов НСРО РУСЛОМ.КОМ</w:t>
            </w:r>
          </w:p>
          <w:p w14:paraId="3939BC78" w14:textId="46F55E04" w:rsidR="00907720" w:rsidRPr="007A696C" w:rsidRDefault="00907720" w:rsidP="00294849">
            <w:pPr>
              <w:pStyle w:val="a7"/>
              <w:numPr>
                <w:ilvl w:val="0"/>
                <w:numId w:val="6"/>
              </w:numPr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72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5 000 руб.*</w:t>
            </w:r>
            <w:r w:rsidRPr="007A69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со 2</w:t>
            </w:r>
            <w:r w:rsidRPr="007A69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октября 2025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01EA8" w14:textId="77777777" w:rsidR="00294849" w:rsidRPr="007A696C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1A819186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235 000 руб.</w:t>
            </w:r>
          </w:p>
          <w:p w14:paraId="5AA515C8" w14:textId="77B87DFE" w:rsidR="00294849" w:rsidRPr="007A696C" w:rsidRDefault="00294849" w:rsidP="00294849">
            <w:pPr>
              <w:pStyle w:val="a7"/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96C">
              <w:rPr>
                <w:rFonts w:ascii="Arial" w:hAnsi="Arial" w:cs="Arial"/>
                <w:sz w:val="20"/>
                <w:szCs w:val="20"/>
              </w:rPr>
              <w:t xml:space="preserve">+ Переговорная комната на </w:t>
            </w:r>
            <w:proofErr w:type="gramStart"/>
            <w:r w:rsidRPr="007A696C">
              <w:rPr>
                <w:rFonts w:ascii="Arial" w:hAnsi="Arial" w:cs="Arial"/>
                <w:sz w:val="20"/>
                <w:szCs w:val="20"/>
              </w:rPr>
              <w:t>2  дня</w:t>
            </w:r>
            <w:proofErr w:type="gramEnd"/>
            <w:r w:rsidRPr="007A6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2711" w14:paraId="0FC3FEE6" w14:textId="46051055" w:rsidTr="00294849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FF9" w14:textId="76C255E2" w:rsidR="00D92711" w:rsidRPr="007A696C" w:rsidRDefault="00D92711" w:rsidP="00792809">
            <w:pPr>
              <w:spacing w:after="0"/>
              <w:ind w:left="17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2809">
              <w:rPr>
                <w:rFonts w:ascii="Arial" w:hAnsi="Arial" w:cs="Arial"/>
                <w:i/>
                <w:iCs/>
                <w:sz w:val="16"/>
                <w:szCs w:val="16"/>
              </w:rPr>
              <w:t>В тариф включено: три дня программы, деловой и развлекательной, питание по программе, трансферы групповые на автобусе из Москвы утром и в Москву вечером, а также по территории парка Патриот. Материалы мероприятий: каталог, канцелярские принадлежности, бейдж, фотоотчет, рекламные и промо материалы. Билеты в музейно-развлекательный комплекс и на активности.</w:t>
            </w:r>
          </w:p>
        </w:tc>
      </w:tr>
      <w:tr w:rsidR="00D92711" w14:paraId="78D7D90F" w14:textId="657EBE27" w:rsidTr="00294849">
        <w:trPr>
          <w:trHeight w:val="488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6D167347" w14:textId="3A55A0D3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Делегатский пакет с проживанием 2 ночи в ПСБ Патриот</w:t>
            </w:r>
            <w:r w:rsidRPr="002948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15934" w14:textId="59C2E1A2" w:rsidR="00D92711" w:rsidRPr="007A696C" w:rsidRDefault="00D92711" w:rsidP="00294849">
            <w:pPr>
              <w:spacing w:after="0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4A51D12F" w14:textId="72F11011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Пакет </w:t>
            </w:r>
            <w:r w:rsidR="00294849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«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Делегация с проживанием</w:t>
            </w:r>
            <w:r w:rsidR="00294849"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»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в коттедже до 7 человек</w:t>
            </w:r>
          </w:p>
        </w:tc>
      </w:tr>
      <w:tr w:rsidR="00294849" w14:paraId="3358AF36" w14:textId="77777777" w:rsidTr="00294849"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632200E3" w14:textId="3DE6E977" w:rsid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95 000 руб.</w:t>
            </w:r>
            <w:r w:rsidR="009077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 w:rsidR="0090772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VIP</w:t>
            </w:r>
            <w:r w:rsidR="00907720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r w:rsidR="008C11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1199" w:rsidRPr="008C1199">
              <w:rPr>
                <w:rFonts w:ascii="Arial" w:hAnsi="Arial" w:cs="Arial"/>
                <w:sz w:val="20"/>
                <w:szCs w:val="20"/>
              </w:rPr>
              <w:t>номер стандарт</w:t>
            </w:r>
          </w:p>
          <w:p w14:paraId="754C8DBD" w14:textId="72853440" w:rsidR="00907720" w:rsidRPr="00294849" w:rsidRDefault="00907720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120 </w:t>
            </w: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000 руб.</w:t>
            </w:r>
            <w:r w:rsidRPr="008C11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VIP</w:t>
            </w:r>
            <w:r w:rsidRPr="008C11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  <w:r w:rsidR="007D68E9" w:rsidRPr="008C11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1199" w:rsidRPr="008C1199">
              <w:rPr>
                <w:rFonts w:ascii="Arial" w:hAnsi="Arial" w:cs="Arial"/>
                <w:sz w:val="20"/>
                <w:szCs w:val="20"/>
              </w:rPr>
              <w:t>номер комфорт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67144" w14:textId="77777777" w:rsidR="00294849" w:rsidRPr="007A696C" w:rsidRDefault="00294849" w:rsidP="00294849">
            <w:pPr>
              <w:spacing w:after="0"/>
              <w:ind w:left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628804EB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350 000 руб.</w:t>
            </w:r>
          </w:p>
          <w:p w14:paraId="6793FCDE" w14:textId="17318510" w:rsidR="00294849" w:rsidRPr="00294849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96C">
              <w:rPr>
                <w:rFonts w:ascii="Arial" w:hAnsi="Arial" w:cs="Arial"/>
                <w:sz w:val="20"/>
                <w:szCs w:val="20"/>
              </w:rPr>
              <w:t>+ Переговорная комната на 3 дня</w:t>
            </w:r>
          </w:p>
        </w:tc>
      </w:tr>
      <w:tr w:rsidR="00D92711" w14:paraId="68AD5B96" w14:textId="3FD2CAF2" w:rsidTr="00792809">
        <w:trPr>
          <w:trHeight w:val="876"/>
        </w:trPr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BB6" w14:textId="7EA6B07C" w:rsidR="00D92711" w:rsidRPr="00D92711" w:rsidRDefault="00D92711" w:rsidP="00792809">
            <w:pPr>
              <w:spacing w:after="0"/>
              <w:ind w:left="17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2809">
              <w:rPr>
                <w:rFonts w:ascii="Arial" w:hAnsi="Arial" w:cs="Arial"/>
                <w:i/>
                <w:iCs/>
                <w:sz w:val="16"/>
                <w:szCs w:val="16"/>
              </w:rPr>
              <w:t>В тариф включено: завтрак, обед, посещение бассейна, сауны и тренажерного зала с 8:00 до 22:00, одно\двухместное проживание. Три дня программы, деловой и развлекательной, питание по программе, трансферы групповые на автобусе из Москвы утром и в Москву вечером, а также по территории парка Патриот. Материалы мероприятий: каталог, канцелярские принадлежности, бейдж, фотоотчет, рекламные и промо материалы. Билеты в музейно-развлекательный комплекс и на активности</w:t>
            </w:r>
          </w:p>
        </w:tc>
      </w:tr>
      <w:tr w:rsidR="00D92711" w14:paraId="694D34E4" w14:textId="3756A7C5" w:rsidTr="00294849">
        <w:trPr>
          <w:trHeight w:val="596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3B6EEF09" w14:textId="3ED56A12" w:rsidR="00D92711" w:rsidRPr="00D92711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Пакет «Клиентское мероприятие стандарт», без проживания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4F1CE" w14:textId="7D02B69D" w:rsidR="00D92711" w:rsidRPr="00D92711" w:rsidRDefault="00D92711" w:rsidP="00294849">
            <w:pPr>
              <w:spacing w:after="0"/>
              <w:ind w:left="171"/>
              <w:rPr>
                <w:rFonts w:ascii="Arial" w:hAnsi="Arial" w:cs="Arial"/>
                <w:b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126F0251" w14:textId="44BB1A6B" w:rsidR="00D92711" w:rsidRPr="00294849" w:rsidRDefault="00D92711" w:rsidP="00294849">
            <w:pPr>
              <w:pStyle w:val="a7"/>
              <w:numPr>
                <w:ilvl w:val="0"/>
                <w:numId w:val="5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Пакет «Клиентское мероприятие 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VIP</w:t>
            </w:r>
            <w:r w:rsidRPr="0029484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», без проживания </w:t>
            </w:r>
          </w:p>
        </w:tc>
      </w:tr>
      <w:tr w:rsidR="00294849" w14:paraId="292E4AD1" w14:textId="77777777" w:rsidTr="00294849">
        <w:trPr>
          <w:trHeight w:val="139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5E469BBD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600 000 руб.</w:t>
            </w:r>
          </w:p>
          <w:p w14:paraId="2004C9FF" w14:textId="55D18982" w:rsidR="00294849" w:rsidRPr="00294849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711">
              <w:rPr>
                <w:rFonts w:ascii="Arial" w:hAnsi="Arial" w:cs="Arial"/>
                <w:sz w:val="18"/>
                <w:szCs w:val="18"/>
              </w:rPr>
              <w:t>+ Конференц-зал 40-60 человек на 4 часа, включение мероприятия в программу, информационное продвижение, возможность отдельной регистрации и организации питания.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60DD5" w14:textId="77777777" w:rsidR="00294849" w:rsidRPr="00D92711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color w:val="4472C4"/>
                <w:sz w:val="20"/>
                <w:szCs w:val="20"/>
                <w:u w:val="single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</w:tcPr>
          <w:p w14:paraId="50AB0BB4" w14:textId="77777777" w:rsidR="00294849" w:rsidRPr="00294849" w:rsidRDefault="00294849" w:rsidP="00294849">
            <w:pPr>
              <w:pStyle w:val="a7"/>
              <w:numPr>
                <w:ilvl w:val="0"/>
                <w:numId w:val="2"/>
              </w:numPr>
              <w:spacing w:after="0"/>
              <w:ind w:left="17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млн. </w:t>
            </w:r>
            <w:proofErr w:type="spellStart"/>
            <w:r w:rsidRPr="00294849"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</w:p>
          <w:p w14:paraId="330D882F" w14:textId="4CECDF7E" w:rsidR="00294849" w:rsidRPr="00294849" w:rsidRDefault="00294849" w:rsidP="00294849">
            <w:pPr>
              <w:spacing w:after="0"/>
              <w:ind w:left="1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711">
              <w:rPr>
                <w:rFonts w:ascii="Arial" w:hAnsi="Arial" w:cs="Arial"/>
                <w:sz w:val="18"/>
                <w:szCs w:val="18"/>
              </w:rPr>
              <w:t>+ Конференц-зал в отдельном шатре 100-150 человек до 4 часов, включение мероприятия в программу, информационное продвижение, возможность отдельной регистрации и организации питания</w:t>
            </w:r>
          </w:p>
        </w:tc>
      </w:tr>
      <w:tr w:rsidR="00D92711" w14:paraId="69947505" w14:textId="47B8976C" w:rsidTr="00294849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457" w14:textId="4337C3F1" w:rsidR="00D92711" w:rsidRPr="007A696C" w:rsidRDefault="00D92711" w:rsidP="00294849">
            <w:pPr>
              <w:spacing w:after="0"/>
              <w:ind w:left="17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2809">
              <w:rPr>
                <w:rFonts w:ascii="Arial" w:hAnsi="Arial" w:cs="Arial"/>
                <w:i/>
                <w:iCs/>
                <w:sz w:val="16"/>
                <w:szCs w:val="16"/>
              </w:rPr>
              <w:t>В тариф включено: три дня программы, деловой и развлекательной, питание по программе, трансферы групповые на автобусе из Москвы утром и в Москву вечером, а также по территории парка Патриот. Материалы мероприятий: каталог, канцелярские принадлежности, бейдж, фотоотчет, рекламные и промо материалы. Билеты в музейно-развлекательный комплекс и на активности.</w:t>
            </w:r>
          </w:p>
        </w:tc>
      </w:tr>
    </w:tbl>
    <w:p w14:paraId="5AF37B8C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</w:p>
    <w:p w14:paraId="49D79528" w14:textId="77777777" w:rsidR="007F731D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4"/>
          <w:szCs w:val="14"/>
        </w:rPr>
      </w:pPr>
      <w:r w:rsidRPr="0024293B">
        <w:rPr>
          <w:rFonts w:ascii="Arial" w:eastAsia="Times New Roman" w:hAnsi="Arial" w:cs="Arial"/>
          <w:b/>
          <w:i/>
          <w:sz w:val="14"/>
          <w:szCs w:val="14"/>
        </w:rPr>
        <w:t>ПРЕДВАРИТЕЛЬНАЯ РЕГИСТРАЦИЯ УЧАСТНИКОВ ОБЯЗАТЕЛЬНА</w:t>
      </w:r>
    </w:p>
    <w:p w14:paraId="6E81FD90" w14:textId="77777777" w:rsidR="007F731D" w:rsidRPr="00294849" w:rsidRDefault="007F731D" w:rsidP="007F731D">
      <w:pPr>
        <w:spacing w:after="0" w:line="240" w:lineRule="auto"/>
        <w:rPr>
          <w:rFonts w:ascii="Arial" w:eastAsia="Times New Roman" w:hAnsi="Arial" w:cs="Arial"/>
          <w:b/>
          <w:i/>
          <w:sz w:val="12"/>
          <w:szCs w:val="12"/>
        </w:rPr>
      </w:pPr>
    </w:p>
    <w:p w14:paraId="0BE97BF2" w14:textId="77777777" w:rsidR="007F731D" w:rsidRDefault="007F731D" w:rsidP="007F731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94849">
        <w:rPr>
          <w:rFonts w:ascii="Arial" w:hAnsi="Arial" w:cs="Arial"/>
          <w:i/>
          <w:sz w:val="18"/>
          <w:szCs w:val="18"/>
        </w:rPr>
        <w:t xml:space="preserve">Стоимость не включает проживание и проезд. </w:t>
      </w:r>
      <w:r w:rsidRPr="00294849">
        <w:rPr>
          <w:rFonts w:ascii="Arial" w:hAnsi="Arial" w:cs="Arial"/>
          <w:b/>
          <w:bCs/>
          <w:i/>
          <w:sz w:val="18"/>
          <w:szCs w:val="18"/>
        </w:rPr>
        <w:t xml:space="preserve">Указанная стоимость услуг включает налог НДС 5%. </w:t>
      </w:r>
      <w:r w:rsidRPr="00294849">
        <w:rPr>
          <w:rFonts w:ascii="Arial" w:hAnsi="Arial" w:cs="Arial"/>
          <w:i/>
          <w:sz w:val="18"/>
          <w:szCs w:val="18"/>
        </w:rPr>
        <w:t>Специальные условия для членов Ассоциации действительны при отсутствии задолженности по членским взносам</w:t>
      </w:r>
    </w:p>
    <w:p w14:paraId="243F4D2D" w14:textId="77777777" w:rsidR="00294849" w:rsidRPr="00294849" w:rsidRDefault="00294849" w:rsidP="007F731D">
      <w:pPr>
        <w:spacing w:after="0" w:line="240" w:lineRule="auto"/>
        <w:rPr>
          <w:rFonts w:ascii="Arial" w:eastAsia="Times New Roman" w:hAnsi="Arial" w:cs="Arial"/>
          <w:i/>
          <w:sz w:val="10"/>
          <w:szCs w:val="10"/>
        </w:rPr>
      </w:pPr>
    </w:p>
    <w:p w14:paraId="433E58AE" w14:textId="77777777" w:rsidR="00294849" w:rsidRDefault="00294849" w:rsidP="007A696C">
      <w:pPr>
        <w:spacing w:after="0" w:line="240" w:lineRule="auto"/>
        <w:rPr>
          <w:rFonts w:ascii="Arial" w:eastAsia="Times New Roman" w:hAnsi="Arial" w:cs="Arial"/>
        </w:rPr>
      </w:pPr>
    </w:p>
    <w:p w14:paraId="06F6C0F6" w14:textId="6B695713" w:rsidR="0029292C" w:rsidRDefault="007F731D" w:rsidP="007A696C">
      <w:pPr>
        <w:spacing w:after="0" w:line="240" w:lineRule="auto"/>
      </w:pPr>
      <w:r w:rsidRPr="00BB2BDF">
        <w:rPr>
          <w:rFonts w:ascii="Arial" w:eastAsia="Times New Roman" w:hAnsi="Arial" w:cs="Arial"/>
        </w:rPr>
        <w:t>Руководитель предприятия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>…………</w:t>
      </w:r>
      <w:proofErr w:type="gramStart"/>
      <w:r w:rsidRPr="00BB2BDF">
        <w:rPr>
          <w:rFonts w:ascii="Arial" w:eastAsia="Times New Roman" w:hAnsi="Arial" w:cs="Arial"/>
        </w:rPr>
        <w:t>…….</w:t>
      </w:r>
      <w:proofErr w:type="gramEnd"/>
      <w:r w:rsidRPr="00BB2BDF">
        <w:rPr>
          <w:rFonts w:ascii="Arial" w:eastAsia="Times New Roman" w:hAnsi="Arial" w:cs="Arial"/>
        </w:rPr>
        <w:t>.………… / …………………… /</w:t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</w:r>
      <w:r w:rsidRPr="00BB2BDF">
        <w:rPr>
          <w:rFonts w:ascii="Arial" w:eastAsia="Times New Roman" w:hAnsi="Arial" w:cs="Arial"/>
        </w:rPr>
        <w:tab/>
        <w:t xml:space="preserve">                        </w:t>
      </w:r>
      <w:r w:rsidRPr="003C540F">
        <w:rPr>
          <w:rFonts w:ascii="Arial" w:eastAsia="Times New Roman" w:hAnsi="Arial" w:cs="Arial"/>
          <w:sz w:val="18"/>
          <w:szCs w:val="18"/>
        </w:rPr>
        <w:t>подпись</w:t>
      </w:r>
      <w:r w:rsidRPr="00BB2BDF">
        <w:rPr>
          <w:rFonts w:ascii="Arial" w:eastAsia="Times New Roman" w:hAnsi="Arial" w:cs="Arial"/>
        </w:rPr>
        <w:t xml:space="preserve">                         </w:t>
      </w:r>
      <w:r w:rsidRPr="003C540F">
        <w:rPr>
          <w:rFonts w:ascii="Arial" w:eastAsia="Times New Roman" w:hAnsi="Arial" w:cs="Arial"/>
          <w:sz w:val="18"/>
          <w:szCs w:val="18"/>
        </w:rPr>
        <w:t xml:space="preserve">расшифровка подписи          </w:t>
      </w:r>
      <w:proofErr w:type="spellStart"/>
      <w:r w:rsidRPr="00BB2BDF">
        <w:rPr>
          <w:rFonts w:ascii="Arial" w:eastAsia="Times New Roman" w:hAnsi="Arial" w:cs="Arial"/>
        </w:rPr>
        <w:t>м.п</w:t>
      </w:r>
      <w:proofErr w:type="spellEnd"/>
      <w:r w:rsidRPr="00BB2BDF">
        <w:rPr>
          <w:rFonts w:ascii="Arial" w:eastAsia="Times New Roman" w:hAnsi="Arial" w:cs="Arial"/>
        </w:rPr>
        <w:t>.</w:t>
      </w:r>
    </w:p>
    <w:sectPr w:rsidR="0029292C" w:rsidSect="007A696C">
      <w:footerReference w:type="even" r:id="rId9"/>
      <w:footerReference w:type="default" r:id="rId10"/>
      <w:pgSz w:w="11906" w:h="16838"/>
      <w:pgMar w:top="426" w:right="707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8195" w14:textId="77777777" w:rsidR="00664483" w:rsidRDefault="00664483">
      <w:pPr>
        <w:spacing w:after="0" w:line="240" w:lineRule="auto"/>
      </w:pPr>
      <w:r>
        <w:separator/>
      </w:r>
    </w:p>
  </w:endnote>
  <w:endnote w:type="continuationSeparator" w:id="0">
    <w:p w14:paraId="3A44B89C" w14:textId="77777777" w:rsidR="00664483" w:rsidRDefault="0066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D9D8D" w14:textId="77777777" w:rsidR="0025753C" w:rsidRDefault="00000000">
    <w:pPr>
      <w:pStyle w:val="ad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1</w:t>
    </w:r>
    <w:r>
      <w:rPr>
        <w:rStyle w:val="ac"/>
        <w:rFonts w:eastAsiaTheme="majorEastAsia"/>
      </w:rPr>
      <w:fldChar w:fldCharType="end"/>
    </w:r>
  </w:p>
  <w:p w14:paraId="36E20EB4" w14:textId="77777777" w:rsidR="0025753C" w:rsidRDefault="0025753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49E9" w14:textId="77777777" w:rsidR="0025753C" w:rsidRDefault="0025753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7F72" w14:textId="77777777" w:rsidR="00664483" w:rsidRDefault="00664483">
      <w:pPr>
        <w:spacing w:after="0" w:line="240" w:lineRule="auto"/>
      </w:pPr>
      <w:r>
        <w:separator/>
      </w:r>
    </w:p>
  </w:footnote>
  <w:footnote w:type="continuationSeparator" w:id="0">
    <w:p w14:paraId="597CBEFE" w14:textId="77777777" w:rsidR="00664483" w:rsidRDefault="0066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B51CF"/>
    <w:multiLevelType w:val="hybridMultilevel"/>
    <w:tmpl w:val="2FFC396E"/>
    <w:lvl w:ilvl="0" w:tplc="B754833A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51D6"/>
    <w:multiLevelType w:val="hybridMultilevel"/>
    <w:tmpl w:val="5B7C1CE8"/>
    <w:lvl w:ilvl="0" w:tplc="7A34B268">
      <w:start w:val="1"/>
      <w:numFmt w:val="bullet"/>
      <w:lvlText w:val="□"/>
      <w:lvlJc w:val="left"/>
      <w:pPr>
        <w:ind w:left="749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3B601182"/>
    <w:multiLevelType w:val="hybridMultilevel"/>
    <w:tmpl w:val="670EDB58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F1445"/>
    <w:multiLevelType w:val="hybridMultilevel"/>
    <w:tmpl w:val="8F70556A"/>
    <w:lvl w:ilvl="0" w:tplc="6BAC275C">
      <w:start w:val="1"/>
      <w:numFmt w:val="bullet"/>
      <w:lvlText w:val="□"/>
      <w:lvlJc w:val="left"/>
      <w:pPr>
        <w:ind w:left="891" w:hanging="360"/>
      </w:pPr>
      <w:rPr>
        <w:rFonts w:ascii="Malgun Gothic" w:eastAsia="Malgun Gothic" w:hAnsi="Malgun Gothic" w:hint="eastAsia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69CE4BEE"/>
    <w:multiLevelType w:val="hybridMultilevel"/>
    <w:tmpl w:val="D040C2A0"/>
    <w:lvl w:ilvl="0" w:tplc="1234D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570"/>
    <w:multiLevelType w:val="hybridMultilevel"/>
    <w:tmpl w:val="0718776E"/>
    <w:lvl w:ilvl="0" w:tplc="7A34B268">
      <w:start w:val="1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577755">
    <w:abstractNumId w:val="2"/>
  </w:num>
  <w:num w:numId="2" w16cid:durableId="579797679">
    <w:abstractNumId w:val="0"/>
  </w:num>
  <w:num w:numId="3" w16cid:durableId="1018114827">
    <w:abstractNumId w:val="5"/>
  </w:num>
  <w:num w:numId="4" w16cid:durableId="976954407">
    <w:abstractNumId w:val="1"/>
  </w:num>
  <w:num w:numId="5" w16cid:durableId="862522438">
    <w:abstractNumId w:val="4"/>
  </w:num>
  <w:num w:numId="6" w16cid:durableId="784427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D"/>
    <w:rsid w:val="0025753C"/>
    <w:rsid w:val="0029292C"/>
    <w:rsid w:val="00294849"/>
    <w:rsid w:val="00474B04"/>
    <w:rsid w:val="00664483"/>
    <w:rsid w:val="006E76C3"/>
    <w:rsid w:val="00792809"/>
    <w:rsid w:val="007A696C"/>
    <w:rsid w:val="007D68E9"/>
    <w:rsid w:val="007F3010"/>
    <w:rsid w:val="007F731D"/>
    <w:rsid w:val="008C1199"/>
    <w:rsid w:val="00907720"/>
    <w:rsid w:val="00C85872"/>
    <w:rsid w:val="00CD2166"/>
    <w:rsid w:val="00D6051A"/>
    <w:rsid w:val="00D92711"/>
    <w:rsid w:val="00DA276F"/>
    <w:rsid w:val="00E22EAF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964E"/>
  <w15:chartTrackingRefBased/>
  <w15:docId w15:val="{D6B8F8BF-7D34-46C5-8F83-E6246CE6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731D"/>
    <w:rPr>
      <w:b/>
      <w:bCs/>
      <w:smallCaps/>
      <w:color w:val="2F5496" w:themeColor="accent1" w:themeShade="BF"/>
      <w:spacing w:val="5"/>
    </w:rPr>
  </w:style>
  <w:style w:type="character" w:styleId="ac">
    <w:name w:val="page number"/>
    <w:basedOn w:val="a0"/>
    <w:rsid w:val="007F731D"/>
  </w:style>
  <w:style w:type="paragraph" w:styleId="ad">
    <w:name w:val="footer"/>
    <w:basedOn w:val="a"/>
    <w:link w:val="ae"/>
    <w:rsid w:val="007F7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e">
    <w:name w:val="Нижний колонтитул Знак"/>
    <w:basedOn w:val="a0"/>
    <w:link w:val="ad"/>
    <w:rsid w:val="007F731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af">
    <w:name w:val="Hyperlink"/>
    <w:rsid w:val="007F731D"/>
    <w:rPr>
      <w:color w:val="0000FF"/>
      <w:u w:val="single"/>
    </w:rPr>
  </w:style>
  <w:style w:type="table" w:styleId="af0">
    <w:name w:val="Table Grid"/>
    <w:basedOn w:val="a1"/>
    <w:uiPriority w:val="39"/>
    <w:rsid w:val="007F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Загриева</dc:creator>
  <cp:keywords/>
  <dc:description/>
  <cp:lastModifiedBy>Камиля Загриева</cp:lastModifiedBy>
  <cp:revision>14</cp:revision>
  <cp:lastPrinted>2025-09-01T08:24:00Z</cp:lastPrinted>
  <dcterms:created xsi:type="dcterms:W3CDTF">2025-07-23T15:19:00Z</dcterms:created>
  <dcterms:modified xsi:type="dcterms:W3CDTF">2025-09-01T12:56:00Z</dcterms:modified>
</cp:coreProperties>
</file>